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21D" w:rsidRPr="00797378" w:rsidRDefault="00EE621D" w:rsidP="00EE621D">
      <w:pPr>
        <w:ind w:firstLine="709"/>
        <w:jc w:val="center"/>
        <w:rPr>
          <w:b/>
          <w:color w:val="FF0000"/>
          <w:sz w:val="24"/>
          <w:szCs w:val="24"/>
          <w:lang w:val="kk-KZ"/>
        </w:rPr>
      </w:pPr>
      <w:r w:rsidRPr="00797378">
        <w:rPr>
          <w:b/>
          <w:color w:val="FF0000"/>
          <w:sz w:val="24"/>
          <w:szCs w:val="24"/>
          <w:lang w:val="kk-KZ"/>
        </w:rPr>
        <w:t>Қаржылық жоспарлау</w:t>
      </w:r>
    </w:p>
    <w:p w:rsidR="00EE621D" w:rsidRPr="00797378" w:rsidRDefault="00EE621D" w:rsidP="00EE621D">
      <w:pPr>
        <w:ind w:firstLine="709"/>
        <w:jc w:val="center"/>
        <w:rPr>
          <w:color w:val="FF0000"/>
          <w:sz w:val="24"/>
          <w:szCs w:val="24"/>
          <w:lang w:val="kk-KZ"/>
        </w:rPr>
      </w:pPr>
    </w:p>
    <w:p w:rsidR="00EE621D" w:rsidRPr="00797378" w:rsidRDefault="00EE621D" w:rsidP="00EE621D">
      <w:pPr>
        <w:numPr>
          <w:ilvl w:val="0"/>
          <w:numId w:val="1"/>
        </w:numPr>
        <w:ind w:left="0" w:firstLine="709"/>
        <w:jc w:val="both"/>
        <w:rPr>
          <w:color w:val="FF0000"/>
          <w:sz w:val="24"/>
          <w:szCs w:val="24"/>
          <w:lang w:val="kk-KZ"/>
        </w:rPr>
      </w:pPr>
      <w:r w:rsidRPr="00797378">
        <w:rPr>
          <w:color w:val="FF0000"/>
          <w:sz w:val="24"/>
          <w:szCs w:val="24"/>
          <w:lang w:val="kk-KZ"/>
        </w:rPr>
        <w:t>Қаржылық жоспарлаудың мазмұны, міндеттері</w:t>
      </w:r>
    </w:p>
    <w:p w:rsidR="00EE621D" w:rsidRPr="00797378" w:rsidRDefault="00EE621D" w:rsidP="00EE621D">
      <w:pPr>
        <w:numPr>
          <w:ilvl w:val="0"/>
          <w:numId w:val="1"/>
        </w:numPr>
        <w:ind w:left="0" w:firstLine="709"/>
        <w:jc w:val="both"/>
        <w:rPr>
          <w:color w:val="FF0000"/>
          <w:sz w:val="24"/>
          <w:szCs w:val="24"/>
          <w:lang w:val="kk-KZ"/>
        </w:rPr>
      </w:pPr>
      <w:r w:rsidRPr="00797378">
        <w:rPr>
          <w:color w:val="FF0000"/>
          <w:sz w:val="24"/>
          <w:szCs w:val="24"/>
          <w:lang w:val="kk-KZ"/>
        </w:rPr>
        <w:t>Кәсіпорын бюджеті және оның түрлері</w:t>
      </w:r>
    </w:p>
    <w:p w:rsidR="00EE621D" w:rsidRPr="00797378" w:rsidRDefault="00EE621D" w:rsidP="00EE621D">
      <w:pPr>
        <w:numPr>
          <w:ilvl w:val="0"/>
          <w:numId w:val="1"/>
        </w:numPr>
        <w:ind w:left="0" w:firstLine="709"/>
        <w:jc w:val="both"/>
        <w:rPr>
          <w:color w:val="FF0000"/>
          <w:sz w:val="24"/>
          <w:szCs w:val="24"/>
          <w:lang w:val="kk-KZ"/>
        </w:rPr>
      </w:pPr>
      <w:r w:rsidRPr="00797378">
        <w:rPr>
          <w:color w:val="FF0000"/>
          <w:sz w:val="24"/>
          <w:szCs w:val="24"/>
          <w:lang w:val="kk-KZ"/>
        </w:rPr>
        <w:t>Кәсіпорындағы пайданы жоспарлау</w:t>
      </w:r>
    </w:p>
    <w:p w:rsidR="00EE621D" w:rsidRPr="00797378" w:rsidRDefault="00EE621D" w:rsidP="00EE621D">
      <w:pPr>
        <w:numPr>
          <w:ilvl w:val="0"/>
          <w:numId w:val="1"/>
        </w:numPr>
        <w:ind w:left="0" w:firstLine="709"/>
        <w:jc w:val="both"/>
        <w:rPr>
          <w:color w:val="FF0000"/>
          <w:sz w:val="24"/>
          <w:szCs w:val="24"/>
          <w:lang w:val="kk-KZ"/>
        </w:rPr>
      </w:pPr>
      <w:r w:rsidRPr="00797378">
        <w:rPr>
          <w:color w:val="FF0000"/>
          <w:sz w:val="24"/>
          <w:szCs w:val="24"/>
          <w:lang w:val="kk-KZ"/>
        </w:rPr>
        <w:t>Өндіріс рентабельділігін жоспарлау</w:t>
      </w:r>
    </w:p>
    <w:p w:rsidR="00EE621D" w:rsidRPr="00797378" w:rsidRDefault="00EE621D" w:rsidP="00EE621D">
      <w:pPr>
        <w:ind w:firstLine="709"/>
        <w:jc w:val="both"/>
        <w:rPr>
          <w:color w:val="FF0000"/>
          <w:sz w:val="24"/>
          <w:szCs w:val="24"/>
          <w:lang w:val="kk-KZ"/>
        </w:rPr>
      </w:pPr>
    </w:p>
    <w:p w:rsidR="00EE621D" w:rsidRPr="00816501" w:rsidRDefault="00EE621D" w:rsidP="00EE621D">
      <w:pPr>
        <w:ind w:firstLine="709"/>
        <w:jc w:val="both"/>
        <w:rPr>
          <w:color w:val="FF0000"/>
          <w:sz w:val="24"/>
          <w:szCs w:val="24"/>
          <w:highlight w:val="yellow"/>
          <w:lang w:val="kk-KZ"/>
        </w:rPr>
      </w:pPr>
      <w:r w:rsidRPr="00797378">
        <w:rPr>
          <w:b/>
          <w:color w:val="FF0000"/>
          <w:sz w:val="24"/>
          <w:szCs w:val="24"/>
          <w:lang w:val="kk-KZ"/>
        </w:rPr>
        <w:t>1)</w:t>
      </w:r>
      <w:r w:rsidRPr="00816501">
        <w:rPr>
          <w:b/>
          <w:color w:val="FF0000"/>
          <w:sz w:val="24"/>
          <w:szCs w:val="24"/>
          <w:highlight w:val="yellow"/>
          <w:lang w:val="kk-KZ"/>
        </w:rPr>
        <w:t>Қаржылық жоспарлау</w:t>
      </w:r>
      <w:r w:rsidRPr="00816501">
        <w:rPr>
          <w:color w:val="FF0000"/>
          <w:sz w:val="24"/>
          <w:szCs w:val="24"/>
          <w:highlight w:val="yellow"/>
          <w:lang w:val="kk-KZ"/>
        </w:rPr>
        <w:t xml:space="preserve"> –  кәсіпорынның табыстары мен шығындарының өзара байланысын қамтамасыз ететін және қаржылық тиімділігін арттыруға мүмкіндік беретін қаржы бойынша іс- әрекеттерді жоспарлау. </w:t>
      </w:r>
    </w:p>
    <w:p w:rsidR="00EE621D" w:rsidRPr="00816501" w:rsidRDefault="00EE621D" w:rsidP="00EE621D">
      <w:pPr>
        <w:ind w:firstLine="709"/>
        <w:jc w:val="both"/>
        <w:rPr>
          <w:color w:val="FF0000"/>
          <w:sz w:val="24"/>
          <w:szCs w:val="24"/>
          <w:highlight w:val="yellow"/>
          <w:lang w:val="kk-KZ"/>
        </w:rPr>
      </w:pPr>
      <w:r w:rsidRPr="00816501">
        <w:rPr>
          <w:color w:val="FF0000"/>
          <w:sz w:val="24"/>
          <w:szCs w:val="24"/>
          <w:highlight w:val="yellow"/>
          <w:lang w:val="kk-KZ"/>
        </w:rPr>
        <w:t>Қаржылық жоспарлау барысында келесідей есептеулер жүргізіледі:</w:t>
      </w:r>
    </w:p>
    <w:p w:rsidR="00EE621D" w:rsidRPr="00816501" w:rsidRDefault="00EE621D" w:rsidP="00EE621D">
      <w:pPr>
        <w:numPr>
          <w:ilvl w:val="0"/>
          <w:numId w:val="2"/>
        </w:numPr>
        <w:ind w:left="0" w:firstLine="709"/>
        <w:jc w:val="both"/>
        <w:rPr>
          <w:color w:val="FF0000"/>
          <w:sz w:val="24"/>
          <w:szCs w:val="24"/>
          <w:highlight w:val="yellow"/>
          <w:lang w:val="kk-KZ"/>
        </w:rPr>
      </w:pPr>
      <w:r w:rsidRPr="00816501">
        <w:rPr>
          <w:color w:val="FF0000"/>
          <w:sz w:val="24"/>
          <w:szCs w:val="24"/>
          <w:highlight w:val="yellow"/>
          <w:lang w:val="kk-KZ"/>
        </w:rPr>
        <w:t>кәсіпорынның табыстары (пайда) мен шығыстарын жоспарлау</w:t>
      </w:r>
    </w:p>
    <w:p w:rsidR="00EE621D" w:rsidRPr="00816501" w:rsidRDefault="00EE621D" w:rsidP="00EE621D">
      <w:pPr>
        <w:numPr>
          <w:ilvl w:val="0"/>
          <w:numId w:val="2"/>
        </w:numPr>
        <w:ind w:left="0" w:firstLine="709"/>
        <w:jc w:val="both"/>
        <w:rPr>
          <w:color w:val="FF0000"/>
          <w:sz w:val="24"/>
          <w:szCs w:val="24"/>
          <w:highlight w:val="yellow"/>
          <w:lang w:val="kk-KZ"/>
        </w:rPr>
      </w:pPr>
      <w:r w:rsidRPr="00816501">
        <w:rPr>
          <w:color w:val="FF0000"/>
          <w:sz w:val="24"/>
          <w:szCs w:val="24"/>
          <w:highlight w:val="yellow"/>
          <w:lang w:val="kk-KZ"/>
        </w:rPr>
        <w:t>меншікті айналым қорларына қажеттіліктерді есептеу</w:t>
      </w:r>
    </w:p>
    <w:p w:rsidR="00EE621D" w:rsidRPr="00816501" w:rsidRDefault="00EE621D" w:rsidP="00EE621D">
      <w:pPr>
        <w:numPr>
          <w:ilvl w:val="0"/>
          <w:numId w:val="2"/>
        </w:numPr>
        <w:ind w:left="0" w:firstLine="709"/>
        <w:jc w:val="both"/>
        <w:rPr>
          <w:color w:val="FF0000"/>
          <w:sz w:val="24"/>
          <w:szCs w:val="24"/>
          <w:highlight w:val="yellow"/>
          <w:lang w:val="kk-KZ"/>
        </w:rPr>
      </w:pPr>
      <w:r w:rsidRPr="00816501">
        <w:rPr>
          <w:color w:val="FF0000"/>
          <w:sz w:val="24"/>
          <w:szCs w:val="24"/>
          <w:highlight w:val="yellow"/>
          <w:lang w:val="kk-KZ"/>
        </w:rPr>
        <w:t>ақша ағымдарын талдау және жоспарлау</w:t>
      </w:r>
    </w:p>
    <w:p w:rsidR="00EE621D" w:rsidRPr="00816501" w:rsidRDefault="00EE621D" w:rsidP="00EE621D">
      <w:pPr>
        <w:numPr>
          <w:ilvl w:val="0"/>
          <w:numId w:val="2"/>
        </w:numPr>
        <w:ind w:left="0" w:firstLine="709"/>
        <w:jc w:val="both"/>
        <w:rPr>
          <w:color w:val="FF0000"/>
          <w:sz w:val="24"/>
          <w:szCs w:val="24"/>
          <w:highlight w:val="yellow"/>
          <w:lang w:val="kk-KZ"/>
        </w:rPr>
      </w:pPr>
      <w:r w:rsidRPr="00816501">
        <w:rPr>
          <w:color w:val="FF0000"/>
          <w:sz w:val="24"/>
          <w:szCs w:val="24"/>
          <w:highlight w:val="yellow"/>
          <w:lang w:val="kk-KZ"/>
        </w:rPr>
        <w:t>қажетті қарды ресурстарын есептеу (ішкі және сыртқы қаржыландыру көлемі мен құрылымы, несиелік ресурстарға қажеттіліктер)</w:t>
      </w:r>
    </w:p>
    <w:p w:rsidR="00EE621D" w:rsidRPr="00816501" w:rsidRDefault="00EE621D" w:rsidP="00EE621D">
      <w:pPr>
        <w:numPr>
          <w:ilvl w:val="0"/>
          <w:numId w:val="2"/>
        </w:numPr>
        <w:ind w:left="0" w:firstLine="709"/>
        <w:jc w:val="both"/>
        <w:rPr>
          <w:color w:val="FF0000"/>
          <w:sz w:val="24"/>
          <w:szCs w:val="24"/>
          <w:highlight w:val="yellow"/>
          <w:lang w:val="kk-KZ"/>
        </w:rPr>
      </w:pPr>
      <w:r w:rsidRPr="00816501">
        <w:rPr>
          <w:color w:val="FF0000"/>
          <w:sz w:val="24"/>
          <w:szCs w:val="24"/>
          <w:highlight w:val="yellow"/>
          <w:lang w:val="kk-KZ"/>
        </w:rPr>
        <w:t>кәсіпорынның табыстары мен шығындарының балансын құру</w:t>
      </w:r>
    </w:p>
    <w:p w:rsidR="00EE621D" w:rsidRPr="00816501" w:rsidRDefault="00EE621D" w:rsidP="00EE621D">
      <w:pPr>
        <w:ind w:firstLine="709"/>
        <w:jc w:val="both"/>
        <w:rPr>
          <w:color w:val="FF0000"/>
          <w:sz w:val="24"/>
          <w:szCs w:val="24"/>
          <w:highlight w:val="yellow"/>
          <w:lang w:val="kk-KZ"/>
        </w:rPr>
      </w:pPr>
      <w:r w:rsidRPr="00816501">
        <w:rPr>
          <w:color w:val="FF0000"/>
          <w:sz w:val="24"/>
          <w:szCs w:val="24"/>
          <w:highlight w:val="yellow"/>
          <w:lang w:val="kk-KZ"/>
        </w:rPr>
        <w:t xml:space="preserve">Қаржы жоспары стратегиялық, ағымдық, оперативті жоспардың құраушы бөлігі болып табылады. </w:t>
      </w:r>
    </w:p>
    <w:p w:rsidR="00EE621D" w:rsidRPr="00816501" w:rsidRDefault="00EE621D" w:rsidP="00EE621D">
      <w:pPr>
        <w:ind w:firstLine="709"/>
        <w:jc w:val="both"/>
        <w:rPr>
          <w:color w:val="FF0000"/>
          <w:sz w:val="24"/>
          <w:szCs w:val="24"/>
          <w:highlight w:val="yellow"/>
          <w:lang w:val="kk-KZ"/>
        </w:rPr>
      </w:pPr>
      <w:r w:rsidRPr="00816501">
        <w:rPr>
          <w:color w:val="FF0000"/>
          <w:sz w:val="24"/>
          <w:szCs w:val="24"/>
          <w:highlight w:val="yellow"/>
          <w:lang w:val="kk-KZ"/>
        </w:rPr>
        <w:t>Ағымдық қаржылық жоспарлаудың негізі болып табыстар мен  шығыстардың балансы, ақша қаражаттары қозғалыстарының жоспары және пайда мен зиян жоспары табылады.</w:t>
      </w:r>
    </w:p>
    <w:p w:rsidR="00EE621D" w:rsidRPr="00816501" w:rsidRDefault="00EE621D" w:rsidP="00EE621D">
      <w:pPr>
        <w:ind w:firstLine="709"/>
        <w:jc w:val="both"/>
        <w:rPr>
          <w:color w:val="FF0000"/>
          <w:sz w:val="24"/>
          <w:szCs w:val="24"/>
          <w:highlight w:val="yellow"/>
          <w:lang w:val="kk-KZ"/>
        </w:rPr>
      </w:pPr>
      <w:r w:rsidRPr="00816501">
        <w:rPr>
          <w:color w:val="FF0000"/>
          <w:sz w:val="24"/>
          <w:szCs w:val="24"/>
          <w:highlight w:val="yellow"/>
          <w:lang w:val="kk-KZ"/>
        </w:rPr>
        <w:t xml:space="preserve">Оперативті қаржылық жоспарлау – төлем күнтізбесін, кассалық жоспар және қысқа мерзімді несиеге қажеттіліктердің есебін құру болып табылады. </w:t>
      </w:r>
    </w:p>
    <w:p w:rsidR="00EE621D" w:rsidRPr="00797378" w:rsidRDefault="00EE621D" w:rsidP="00EE621D">
      <w:pPr>
        <w:ind w:firstLine="709"/>
        <w:jc w:val="both"/>
        <w:rPr>
          <w:color w:val="FF0000"/>
          <w:sz w:val="24"/>
          <w:szCs w:val="24"/>
          <w:lang w:val="kk-KZ"/>
        </w:rPr>
      </w:pPr>
      <w:r w:rsidRPr="00816501">
        <w:rPr>
          <w:color w:val="FF0000"/>
          <w:sz w:val="24"/>
          <w:szCs w:val="24"/>
          <w:highlight w:val="yellow"/>
          <w:lang w:val="kk-KZ"/>
        </w:rPr>
        <w:t>Қаржылық жоспар бөлімдерінің мазмұнын келесі негізгі табыстар мен шығыстар баптарынан көрсетуге болады:</w:t>
      </w:r>
    </w:p>
    <w:p w:rsidR="00EE621D" w:rsidRPr="00890DCA" w:rsidRDefault="00EE621D" w:rsidP="00EE621D">
      <w:pPr>
        <w:numPr>
          <w:ilvl w:val="0"/>
          <w:numId w:val="3"/>
        </w:numPr>
        <w:ind w:left="0" w:firstLine="709"/>
        <w:jc w:val="both"/>
        <w:rPr>
          <w:b/>
          <w:color w:val="FF0000"/>
          <w:sz w:val="24"/>
          <w:szCs w:val="24"/>
          <w:highlight w:val="cyan"/>
          <w:lang w:val="kk-KZ"/>
        </w:rPr>
      </w:pPr>
      <w:r w:rsidRPr="00890DCA">
        <w:rPr>
          <w:b/>
          <w:color w:val="FF0000"/>
          <w:sz w:val="24"/>
          <w:szCs w:val="24"/>
          <w:highlight w:val="cyan"/>
          <w:lang w:val="kk-KZ"/>
        </w:rPr>
        <w:t>Табыстар мен қаражат түсімдері:</w:t>
      </w:r>
    </w:p>
    <w:p w:rsidR="00EE621D" w:rsidRPr="00890DCA" w:rsidRDefault="00EE621D" w:rsidP="00EE621D">
      <w:pPr>
        <w:ind w:firstLine="709"/>
        <w:jc w:val="both"/>
        <w:rPr>
          <w:color w:val="FF0000"/>
          <w:sz w:val="24"/>
          <w:szCs w:val="24"/>
          <w:highlight w:val="cyan"/>
          <w:lang w:val="kk-KZ"/>
        </w:rPr>
      </w:pPr>
      <w:r w:rsidRPr="00890DCA">
        <w:rPr>
          <w:color w:val="FF0000"/>
          <w:sz w:val="24"/>
          <w:szCs w:val="24"/>
          <w:highlight w:val="cyan"/>
          <w:lang w:val="kk-KZ"/>
        </w:rPr>
        <w:t xml:space="preserve">1. өнімді өткізуден түсетін түсім </w:t>
      </w:r>
    </w:p>
    <w:p w:rsidR="00EE621D" w:rsidRPr="00890DCA" w:rsidRDefault="00EE621D" w:rsidP="00EE621D">
      <w:pPr>
        <w:ind w:firstLine="709"/>
        <w:jc w:val="both"/>
        <w:rPr>
          <w:color w:val="FF0000"/>
          <w:sz w:val="24"/>
          <w:szCs w:val="24"/>
          <w:highlight w:val="cyan"/>
          <w:lang w:val="kk-KZ"/>
        </w:rPr>
      </w:pPr>
      <w:r w:rsidRPr="00890DCA">
        <w:rPr>
          <w:color w:val="FF0000"/>
          <w:sz w:val="24"/>
          <w:szCs w:val="24"/>
          <w:highlight w:val="cyan"/>
          <w:lang w:val="kk-KZ"/>
        </w:rPr>
        <w:t>2. басқаларды өткізуден түсетін түсім: (негізгі қорлар)</w:t>
      </w:r>
    </w:p>
    <w:p w:rsidR="00EE621D" w:rsidRPr="00890DCA" w:rsidRDefault="00EE621D" w:rsidP="00EE621D">
      <w:pPr>
        <w:ind w:firstLine="709"/>
        <w:jc w:val="both"/>
        <w:rPr>
          <w:color w:val="FF0000"/>
          <w:sz w:val="24"/>
          <w:szCs w:val="24"/>
          <w:highlight w:val="cyan"/>
          <w:lang w:val="kk-KZ"/>
        </w:rPr>
      </w:pPr>
      <w:r w:rsidRPr="00890DCA">
        <w:rPr>
          <w:color w:val="FF0000"/>
          <w:sz w:val="24"/>
          <w:szCs w:val="24"/>
          <w:highlight w:val="cyan"/>
          <w:lang w:val="kk-KZ"/>
        </w:rPr>
        <w:t>3. жоспарланған өткізуден түскен тыс табыстар: (басқа кәсіпорынның жарғылық капиталына үлестік қатысудан түсетін түсімдер, бағалы қағаздардан алынатын табыстар, банк т.б қаржылық несиелік мекемелердің депозиттік шоттағы ақша қаражаттары, мүлікті жалға беруден түсетін түсімдер)</w:t>
      </w:r>
    </w:p>
    <w:p w:rsidR="00EE621D" w:rsidRPr="00890DCA" w:rsidRDefault="00EE621D" w:rsidP="00EE621D">
      <w:pPr>
        <w:ind w:firstLine="709"/>
        <w:jc w:val="both"/>
        <w:rPr>
          <w:color w:val="FF0000"/>
          <w:sz w:val="24"/>
          <w:szCs w:val="24"/>
          <w:highlight w:val="cyan"/>
          <w:lang w:val="kk-KZ"/>
        </w:rPr>
      </w:pPr>
      <w:r w:rsidRPr="00890DCA">
        <w:rPr>
          <w:color w:val="FF0000"/>
          <w:sz w:val="24"/>
          <w:szCs w:val="24"/>
          <w:highlight w:val="cyan"/>
          <w:lang w:val="kk-KZ"/>
        </w:rPr>
        <w:t>4. негізгі қорлар және материалдарды емес активтерді қалпына келтіруге амортизациялық аударымдар</w:t>
      </w:r>
    </w:p>
    <w:p w:rsidR="00EE621D" w:rsidRPr="00890DCA" w:rsidRDefault="00EE621D" w:rsidP="00EE621D">
      <w:pPr>
        <w:ind w:firstLine="709"/>
        <w:jc w:val="both"/>
        <w:rPr>
          <w:color w:val="FF0000"/>
          <w:sz w:val="24"/>
          <w:szCs w:val="24"/>
          <w:highlight w:val="cyan"/>
          <w:lang w:val="kk-KZ"/>
        </w:rPr>
      </w:pPr>
      <w:r w:rsidRPr="00890DCA">
        <w:rPr>
          <w:color w:val="FF0000"/>
          <w:sz w:val="24"/>
          <w:szCs w:val="24"/>
          <w:highlight w:val="cyan"/>
          <w:lang w:val="kk-KZ"/>
        </w:rPr>
        <w:t>5. басқа кәсіпорындардан түсетін қаражаттар (ғылыми зерттеу жұмыстары жөніндегі келісім шарт бойынша құрылыста үлестік қатысудан болатын түсімдер)</w:t>
      </w:r>
    </w:p>
    <w:p w:rsidR="00EE621D" w:rsidRPr="00890DCA" w:rsidRDefault="00EE621D" w:rsidP="00EE621D">
      <w:pPr>
        <w:ind w:firstLine="709"/>
        <w:jc w:val="both"/>
        <w:rPr>
          <w:color w:val="FF0000"/>
          <w:sz w:val="24"/>
          <w:szCs w:val="24"/>
          <w:highlight w:val="cyan"/>
          <w:lang w:val="kk-KZ"/>
        </w:rPr>
      </w:pPr>
      <w:r w:rsidRPr="00890DCA">
        <w:rPr>
          <w:color w:val="FF0000"/>
          <w:sz w:val="24"/>
          <w:szCs w:val="24"/>
          <w:highlight w:val="cyan"/>
          <w:lang w:val="kk-KZ"/>
        </w:rPr>
        <w:t>6. бюджеттік емес қорлардан түсімдер</w:t>
      </w:r>
    </w:p>
    <w:p w:rsidR="00EE621D" w:rsidRPr="00797378" w:rsidRDefault="00EE621D" w:rsidP="00EE621D">
      <w:pPr>
        <w:ind w:firstLine="709"/>
        <w:jc w:val="both"/>
        <w:rPr>
          <w:color w:val="FF0000"/>
          <w:sz w:val="24"/>
          <w:szCs w:val="24"/>
          <w:lang w:val="kk-KZ"/>
        </w:rPr>
      </w:pPr>
      <w:r w:rsidRPr="00890DCA">
        <w:rPr>
          <w:color w:val="FF0000"/>
          <w:sz w:val="24"/>
          <w:szCs w:val="24"/>
          <w:highlight w:val="cyan"/>
          <w:lang w:val="kk-KZ"/>
        </w:rPr>
        <w:t>7. басқа да табыстар</w:t>
      </w:r>
    </w:p>
    <w:p w:rsidR="00EE621D" w:rsidRPr="00797378" w:rsidRDefault="00EE621D" w:rsidP="00EE621D">
      <w:pPr>
        <w:ind w:firstLine="709"/>
        <w:jc w:val="both"/>
        <w:rPr>
          <w:color w:val="FF0000"/>
          <w:sz w:val="24"/>
          <w:szCs w:val="24"/>
          <w:lang w:val="kk-KZ"/>
        </w:rPr>
      </w:pPr>
      <w:r w:rsidRPr="00797378">
        <w:rPr>
          <w:color w:val="FF0000"/>
          <w:sz w:val="24"/>
          <w:szCs w:val="24"/>
          <w:lang w:val="en-US"/>
        </w:rPr>
        <w:t>II</w:t>
      </w:r>
      <w:r w:rsidRPr="00797378">
        <w:rPr>
          <w:color w:val="FF0000"/>
          <w:sz w:val="24"/>
          <w:szCs w:val="24"/>
          <w:lang w:val="kk-KZ"/>
        </w:rPr>
        <w:t xml:space="preserve">. </w:t>
      </w:r>
      <w:r w:rsidRPr="00797378">
        <w:rPr>
          <w:b/>
          <w:color w:val="FF0000"/>
          <w:sz w:val="24"/>
          <w:szCs w:val="24"/>
          <w:lang w:val="kk-KZ"/>
        </w:rPr>
        <w:t>Шығыстар мен қаражат аударымдары</w:t>
      </w:r>
      <w:r w:rsidRPr="00797378">
        <w:rPr>
          <w:color w:val="FF0000"/>
          <w:sz w:val="24"/>
          <w:szCs w:val="24"/>
          <w:lang w:val="kk-KZ"/>
        </w:rPr>
        <w:t>:</w:t>
      </w:r>
    </w:p>
    <w:p w:rsidR="00EE621D" w:rsidRPr="00797378" w:rsidRDefault="00EE621D" w:rsidP="00EE621D">
      <w:pPr>
        <w:numPr>
          <w:ilvl w:val="0"/>
          <w:numId w:val="4"/>
        </w:numPr>
        <w:ind w:left="0" w:firstLine="709"/>
        <w:jc w:val="both"/>
        <w:rPr>
          <w:color w:val="FF0000"/>
          <w:sz w:val="24"/>
          <w:szCs w:val="24"/>
          <w:lang w:val="kk-KZ"/>
        </w:rPr>
      </w:pPr>
      <w:r w:rsidRPr="00797378">
        <w:rPr>
          <w:color w:val="FF0000"/>
          <w:sz w:val="24"/>
          <w:szCs w:val="24"/>
          <w:lang w:val="kk-KZ"/>
        </w:rPr>
        <w:t>табыс салығы</w:t>
      </w:r>
    </w:p>
    <w:p w:rsidR="00EE621D" w:rsidRPr="00797378" w:rsidRDefault="00EE621D" w:rsidP="00EE621D">
      <w:pPr>
        <w:numPr>
          <w:ilvl w:val="0"/>
          <w:numId w:val="4"/>
        </w:numPr>
        <w:ind w:left="0" w:firstLine="709"/>
        <w:jc w:val="both"/>
        <w:rPr>
          <w:color w:val="FF0000"/>
          <w:sz w:val="24"/>
          <w:szCs w:val="24"/>
          <w:lang w:val="kk-KZ"/>
        </w:rPr>
      </w:pPr>
      <w:r w:rsidRPr="00797378">
        <w:rPr>
          <w:color w:val="FF0000"/>
          <w:sz w:val="24"/>
          <w:szCs w:val="24"/>
          <w:lang w:val="kk-KZ"/>
        </w:rPr>
        <w:t>таза пайданың жинақтау немесе тұтыну қорларына бөлінуі</w:t>
      </w:r>
    </w:p>
    <w:p w:rsidR="00EE621D" w:rsidRPr="00797378" w:rsidRDefault="00EE621D" w:rsidP="00EE621D">
      <w:pPr>
        <w:numPr>
          <w:ilvl w:val="0"/>
          <w:numId w:val="4"/>
        </w:numPr>
        <w:ind w:left="0" w:firstLine="709"/>
        <w:jc w:val="both"/>
        <w:rPr>
          <w:color w:val="FF0000"/>
          <w:sz w:val="24"/>
          <w:szCs w:val="24"/>
          <w:lang w:val="kk-KZ"/>
        </w:rPr>
      </w:pPr>
      <w:r w:rsidRPr="00797378">
        <w:rPr>
          <w:color w:val="FF0000"/>
          <w:sz w:val="24"/>
          <w:szCs w:val="24"/>
          <w:lang w:val="kk-KZ"/>
        </w:rPr>
        <w:t>ұзақ мерзімді инвестициялар</w:t>
      </w:r>
    </w:p>
    <w:p w:rsidR="00EE621D" w:rsidRPr="00797378" w:rsidRDefault="00EE621D" w:rsidP="00EE621D">
      <w:pPr>
        <w:numPr>
          <w:ilvl w:val="0"/>
          <w:numId w:val="4"/>
        </w:numPr>
        <w:ind w:left="0" w:firstLine="709"/>
        <w:jc w:val="both"/>
        <w:rPr>
          <w:color w:val="FF0000"/>
          <w:sz w:val="24"/>
          <w:szCs w:val="24"/>
          <w:lang w:val="kk-KZ"/>
        </w:rPr>
      </w:pPr>
      <w:r w:rsidRPr="00797378">
        <w:rPr>
          <w:color w:val="FF0000"/>
          <w:sz w:val="24"/>
          <w:szCs w:val="24"/>
          <w:lang w:val="kk-KZ"/>
        </w:rPr>
        <w:t>басқа да шығыстар</w:t>
      </w:r>
    </w:p>
    <w:p w:rsidR="00EE621D" w:rsidRPr="009C2A49" w:rsidRDefault="00EE621D" w:rsidP="00EE621D">
      <w:pPr>
        <w:ind w:firstLine="709"/>
        <w:jc w:val="both"/>
        <w:rPr>
          <w:color w:val="FF0000"/>
          <w:sz w:val="24"/>
          <w:szCs w:val="24"/>
          <w:highlight w:val="cyan"/>
          <w:lang w:val="kk-KZ"/>
        </w:rPr>
      </w:pPr>
      <w:r w:rsidRPr="009C2A49">
        <w:rPr>
          <w:b/>
          <w:color w:val="FF0000"/>
          <w:sz w:val="24"/>
          <w:szCs w:val="24"/>
          <w:highlight w:val="cyan"/>
          <w:lang w:val="kk-KZ"/>
        </w:rPr>
        <w:t>Қаржылық менеджмент</w:t>
      </w:r>
      <w:r w:rsidRPr="009C2A49">
        <w:rPr>
          <w:color w:val="FF0000"/>
          <w:sz w:val="24"/>
          <w:szCs w:val="24"/>
          <w:highlight w:val="cyan"/>
          <w:lang w:val="kk-KZ"/>
        </w:rPr>
        <w:t xml:space="preserve"> бұл – кәсіпорынның нарықта қызмет етуінің стратегиялық және тактикалық мақсаттарына жетуге бағытталған кәсіпорынның қаржыларын басқару жүйесі.</w:t>
      </w:r>
    </w:p>
    <w:p w:rsidR="00EE621D" w:rsidRPr="009C2A49" w:rsidRDefault="00EE621D" w:rsidP="00EE621D">
      <w:pPr>
        <w:ind w:firstLine="709"/>
        <w:jc w:val="both"/>
        <w:rPr>
          <w:color w:val="FF0000"/>
          <w:sz w:val="24"/>
          <w:szCs w:val="24"/>
          <w:highlight w:val="cyan"/>
          <w:lang w:val="kk-KZ"/>
        </w:rPr>
      </w:pPr>
      <w:r w:rsidRPr="009C2A49">
        <w:rPr>
          <w:color w:val="FF0000"/>
          <w:sz w:val="24"/>
          <w:szCs w:val="24"/>
          <w:highlight w:val="cyan"/>
          <w:lang w:val="kk-KZ"/>
        </w:rPr>
        <w:t xml:space="preserve"> Оперативтік қаржылық жоспарлау:</w:t>
      </w:r>
    </w:p>
    <w:p w:rsidR="00EE621D" w:rsidRPr="009C2A49" w:rsidRDefault="00EE621D" w:rsidP="00EE621D">
      <w:pPr>
        <w:numPr>
          <w:ilvl w:val="0"/>
          <w:numId w:val="5"/>
        </w:numPr>
        <w:ind w:left="0" w:firstLine="709"/>
        <w:jc w:val="both"/>
        <w:rPr>
          <w:color w:val="FF0000"/>
          <w:sz w:val="24"/>
          <w:szCs w:val="24"/>
          <w:highlight w:val="cyan"/>
          <w:lang w:val="kk-KZ"/>
        </w:rPr>
      </w:pPr>
      <w:r w:rsidRPr="009C2A49">
        <w:rPr>
          <w:color w:val="FF0000"/>
          <w:sz w:val="24"/>
          <w:szCs w:val="24"/>
          <w:highlight w:val="cyan"/>
          <w:lang w:val="kk-KZ"/>
        </w:rPr>
        <w:t>төлемдік күнтізбені құру – бұл барлық есептеулерде жүргізудің нақты ретін немесе (тәртібін) және мерзімін анықтау. Бұл бюджет және бюджеттік емес қорларға уақытылы төлем аударуға және кәсіпорынның қалыпты шаруашылық қызметін қаржыландыруды қамтамасыз етуге мүмкіндік береді.</w:t>
      </w:r>
    </w:p>
    <w:p w:rsidR="00EE621D" w:rsidRPr="009C2A49" w:rsidRDefault="00EE621D" w:rsidP="00EE621D">
      <w:pPr>
        <w:numPr>
          <w:ilvl w:val="0"/>
          <w:numId w:val="5"/>
        </w:numPr>
        <w:ind w:left="0" w:firstLine="709"/>
        <w:jc w:val="both"/>
        <w:rPr>
          <w:color w:val="FF0000"/>
          <w:sz w:val="24"/>
          <w:szCs w:val="24"/>
          <w:highlight w:val="cyan"/>
          <w:lang w:val="kk-KZ"/>
        </w:rPr>
      </w:pPr>
      <w:r w:rsidRPr="009C2A49">
        <w:rPr>
          <w:color w:val="FF0000"/>
          <w:sz w:val="24"/>
          <w:szCs w:val="24"/>
          <w:highlight w:val="cyan"/>
          <w:lang w:val="kk-KZ"/>
        </w:rPr>
        <w:lastRenderedPageBreak/>
        <w:t>кассалық жоспар – бұл банктен нақты ақшаларды өз уақытында алу және оның түсімдерімен пайдасына бақылауды қамтамасыз ететін кәсіпорынның кассасы арқылы өтетін нақты ақшалардың айналым жоспары. Кассалық жоспардың бөлімдері:</w:t>
      </w:r>
    </w:p>
    <w:p w:rsidR="00EE621D" w:rsidRPr="009C2A49" w:rsidRDefault="00EE621D" w:rsidP="00EE621D">
      <w:pPr>
        <w:ind w:firstLine="709"/>
        <w:jc w:val="both"/>
        <w:rPr>
          <w:color w:val="FF0000"/>
          <w:sz w:val="24"/>
          <w:szCs w:val="24"/>
          <w:highlight w:val="cyan"/>
          <w:lang w:val="kk-KZ"/>
        </w:rPr>
      </w:pPr>
      <w:r w:rsidRPr="009C2A49">
        <w:rPr>
          <w:color w:val="FF0000"/>
          <w:sz w:val="24"/>
          <w:szCs w:val="24"/>
          <w:highlight w:val="cyan"/>
          <w:lang w:val="kk-KZ"/>
        </w:rPr>
        <w:t>а) нақты ақшалардың түсім көздері</w:t>
      </w:r>
    </w:p>
    <w:p w:rsidR="00EE621D" w:rsidRPr="009C2A49" w:rsidRDefault="00EE621D" w:rsidP="00EE621D">
      <w:pPr>
        <w:ind w:firstLine="709"/>
        <w:jc w:val="both"/>
        <w:rPr>
          <w:color w:val="FF0000"/>
          <w:sz w:val="24"/>
          <w:szCs w:val="24"/>
          <w:highlight w:val="cyan"/>
          <w:lang w:val="en-US"/>
        </w:rPr>
      </w:pPr>
      <w:r w:rsidRPr="009C2A49">
        <w:rPr>
          <w:color w:val="FF0000"/>
          <w:sz w:val="24"/>
          <w:szCs w:val="24"/>
          <w:highlight w:val="cyan"/>
          <w:lang w:val="kk-KZ"/>
        </w:rPr>
        <w:t>б) шығыстар</w:t>
      </w:r>
      <w:r w:rsidRPr="009C2A49">
        <w:rPr>
          <w:color w:val="FF0000"/>
          <w:position w:val="-10"/>
          <w:sz w:val="24"/>
          <w:szCs w:val="24"/>
          <w:highlight w:val="cyan"/>
          <w:lang w:val="en-US"/>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6.5pt" o:ole="">
            <v:imagedata r:id="rId5" o:title=""/>
          </v:shape>
          <o:OLEObject Type="Embed" ProgID="Equation.3" ShapeID="_x0000_i1025" DrawAspect="Content" ObjectID="_1795242591" r:id="rId6"/>
        </w:object>
      </w:r>
    </w:p>
    <w:p w:rsidR="00EE621D" w:rsidRPr="009C2A49" w:rsidRDefault="00EE621D" w:rsidP="00EE621D">
      <w:pPr>
        <w:ind w:firstLine="709"/>
        <w:jc w:val="both"/>
        <w:rPr>
          <w:color w:val="FF0000"/>
          <w:sz w:val="24"/>
          <w:szCs w:val="24"/>
          <w:highlight w:val="cyan"/>
          <w:lang w:val="kk-KZ"/>
        </w:rPr>
      </w:pPr>
      <w:r w:rsidRPr="009C2A49">
        <w:rPr>
          <w:color w:val="FF0000"/>
          <w:sz w:val="24"/>
          <w:szCs w:val="24"/>
          <w:highlight w:val="cyan"/>
          <w:lang w:val="kk-KZ"/>
        </w:rPr>
        <w:t>с) еңбек ақы және басқа да төлемдердің есебі</w:t>
      </w:r>
    </w:p>
    <w:p w:rsidR="00EE621D" w:rsidRPr="00797378" w:rsidRDefault="00EE621D" w:rsidP="00EE621D">
      <w:pPr>
        <w:ind w:firstLine="709"/>
        <w:jc w:val="both"/>
        <w:rPr>
          <w:color w:val="FF0000"/>
          <w:sz w:val="24"/>
          <w:szCs w:val="24"/>
          <w:lang w:val="kk-KZ"/>
        </w:rPr>
      </w:pPr>
      <w:r w:rsidRPr="009C2A49">
        <w:rPr>
          <w:color w:val="FF0000"/>
          <w:sz w:val="24"/>
          <w:szCs w:val="24"/>
          <w:highlight w:val="cyan"/>
          <w:lang w:val="kk-KZ"/>
        </w:rPr>
        <w:t>д) белгілі бір мерзімдегі жұмысшылар мен қызметшілерге еңбек ақы төлеу күнтізбесі жатады.</w:t>
      </w:r>
    </w:p>
    <w:p w:rsidR="00EE621D" w:rsidRPr="00797378" w:rsidRDefault="00EE621D" w:rsidP="00EE621D">
      <w:pPr>
        <w:ind w:firstLine="709"/>
        <w:jc w:val="both"/>
        <w:rPr>
          <w:color w:val="FF0000"/>
          <w:sz w:val="24"/>
          <w:szCs w:val="24"/>
          <w:lang w:val="kk-KZ"/>
        </w:rPr>
      </w:pPr>
    </w:p>
    <w:p w:rsidR="00EE621D" w:rsidRPr="00797378" w:rsidRDefault="00EE621D" w:rsidP="00EE621D">
      <w:pPr>
        <w:ind w:firstLine="709"/>
        <w:jc w:val="both"/>
        <w:rPr>
          <w:color w:val="FF0000"/>
          <w:sz w:val="24"/>
          <w:szCs w:val="24"/>
          <w:lang w:val="kk-KZ"/>
        </w:rPr>
      </w:pPr>
      <w:r w:rsidRPr="00797378">
        <w:rPr>
          <w:b/>
          <w:color w:val="FF0000"/>
          <w:sz w:val="24"/>
          <w:szCs w:val="24"/>
          <w:lang w:val="kk-KZ"/>
        </w:rPr>
        <w:t xml:space="preserve">2) </w:t>
      </w:r>
      <w:r w:rsidRPr="00816501">
        <w:rPr>
          <w:b/>
          <w:color w:val="FF0000"/>
          <w:sz w:val="24"/>
          <w:szCs w:val="24"/>
          <w:highlight w:val="yellow"/>
          <w:lang w:val="kk-KZ"/>
        </w:rPr>
        <w:t>Бюджеттеу</w:t>
      </w:r>
      <w:r w:rsidRPr="00816501">
        <w:rPr>
          <w:color w:val="FF0000"/>
          <w:sz w:val="24"/>
          <w:szCs w:val="24"/>
          <w:highlight w:val="yellow"/>
          <w:lang w:val="kk-KZ"/>
        </w:rPr>
        <w:t xml:space="preserve"> – қаржылық шығындар мен нәтижелерді анықтау мақсатымен кәсіпорын және оның бөлімшелерінің жалпы бюджетін құру жолымен кәсіпорын қызметінің өндірістік қаржылық жоспары.</w:t>
      </w:r>
      <w:r w:rsidRPr="00797378">
        <w:rPr>
          <w:color w:val="FF0000"/>
          <w:sz w:val="24"/>
          <w:szCs w:val="24"/>
          <w:lang w:val="kk-KZ"/>
        </w:rPr>
        <w:t xml:space="preserve"> </w:t>
      </w:r>
    </w:p>
    <w:p w:rsidR="00EE621D" w:rsidRPr="00816501" w:rsidRDefault="00816501" w:rsidP="00EE621D">
      <w:pPr>
        <w:ind w:firstLine="709"/>
        <w:jc w:val="both"/>
        <w:rPr>
          <w:color w:val="FF0000"/>
          <w:sz w:val="24"/>
          <w:szCs w:val="24"/>
          <w:highlight w:val="cyan"/>
          <w:lang w:val="kk-KZ"/>
        </w:rPr>
      </w:pPr>
      <w:r w:rsidRPr="00816501">
        <w:rPr>
          <w:b/>
          <w:color w:val="FF0000"/>
          <w:sz w:val="24"/>
          <w:szCs w:val="24"/>
          <w:highlight w:val="cyan"/>
          <w:lang w:val="kk-KZ"/>
        </w:rPr>
        <w:t>Бюд</w:t>
      </w:r>
      <w:r w:rsidR="00EE621D" w:rsidRPr="00816501">
        <w:rPr>
          <w:b/>
          <w:color w:val="FF0000"/>
          <w:sz w:val="24"/>
          <w:szCs w:val="24"/>
          <w:highlight w:val="cyan"/>
          <w:lang w:val="kk-KZ"/>
        </w:rPr>
        <w:t xml:space="preserve">жет </w:t>
      </w:r>
      <w:r w:rsidR="00EE621D" w:rsidRPr="00816501">
        <w:rPr>
          <w:color w:val="FF0000"/>
          <w:sz w:val="24"/>
          <w:szCs w:val="24"/>
          <w:highlight w:val="cyan"/>
          <w:lang w:val="kk-KZ"/>
        </w:rPr>
        <w:t>– қаржылық нәтижелермен қаражаттарды анықтауға мүмкіндік беретін кәсіпорынның кірістері мен шығыстарын сипаттайтын жоспардың сандық көрсеткіштері.</w:t>
      </w:r>
    </w:p>
    <w:p w:rsidR="00EE621D" w:rsidRPr="00816501" w:rsidRDefault="00EE621D" w:rsidP="00EE621D">
      <w:pPr>
        <w:ind w:firstLine="709"/>
        <w:jc w:val="both"/>
        <w:rPr>
          <w:color w:val="FF0000"/>
          <w:sz w:val="24"/>
          <w:szCs w:val="24"/>
          <w:highlight w:val="cyan"/>
          <w:lang w:val="kk-KZ"/>
        </w:rPr>
      </w:pPr>
      <w:r w:rsidRPr="00816501">
        <w:rPr>
          <w:color w:val="FF0000"/>
          <w:sz w:val="24"/>
          <w:szCs w:val="24"/>
          <w:highlight w:val="cyan"/>
          <w:lang w:val="kk-KZ"/>
        </w:rPr>
        <w:t>Бюджетті құру кезеңдері:</w:t>
      </w:r>
    </w:p>
    <w:p w:rsidR="00EE621D" w:rsidRPr="00816501" w:rsidRDefault="00EE621D" w:rsidP="00EE621D">
      <w:pPr>
        <w:numPr>
          <w:ilvl w:val="0"/>
          <w:numId w:val="6"/>
        </w:numPr>
        <w:ind w:left="0" w:firstLine="709"/>
        <w:jc w:val="both"/>
        <w:rPr>
          <w:color w:val="FF0000"/>
          <w:sz w:val="24"/>
          <w:szCs w:val="24"/>
          <w:highlight w:val="cyan"/>
          <w:lang w:val="kk-KZ"/>
        </w:rPr>
      </w:pPr>
      <w:r w:rsidRPr="00816501">
        <w:rPr>
          <w:color w:val="FF0000"/>
          <w:sz w:val="24"/>
          <w:szCs w:val="24"/>
          <w:highlight w:val="cyan"/>
          <w:lang w:val="kk-KZ"/>
        </w:rPr>
        <w:t>сатуды болжау және бюджетін дайындау</w:t>
      </w:r>
    </w:p>
    <w:p w:rsidR="00EE621D" w:rsidRPr="00816501" w:rsidRDefault="00EE621D" w:rsidP="00EE621D">
      <w:pPr>
        <w:numPr>
          <w:ilvl w:val="0"/>
          <w:numId w:val="6"/>
        </w:numPr>
        <w:ind w:left="0" w:firstLine="709"/>
        <w:jc w:val="both"/>
        <w:rPr>
          <w:color w:val="FF0000"/>
          <w:sz w:val="24"/>
          <w:szCs w:val="24"/>
          <w:highlight w:val="cyan"/>
          <w:lang w:val="kk-KZ"/>
        </w:rPr>
      </w:pPr>
      <w:r w:rsidRPr="00816501">
        <w:rPr>
          <w:color w:val="FF0000"/>
          <w:sz w:val="24"/>
          <w:szCs w:val="24"/>
          <w:highlight w:val="cyan"/>
          <w:lang w:val="kk-KZ"/>
        </w:rPr>
        <w:t>өндірістің күтілетін көлемін анықтау</w:t>
      </w:r>
    </w:p>
    <w:p w:rsidR="00EE621D" w:rsidRPr="00816501" w:rsidRDefault="00EE621D" w:rsidP="00EE621D">
      <w:pPr>
        <w:numPr>
          <w:ilvl w:val="0"/>
          <w:numId w:val="6"/>
        </w:numPr>
        <w:ind w:left="0" w:firstLine="709"/>
        <w:jc w:val="both"/>
        <w:rPr>
          <w:color w:val="FF0000"/>
          <w:sz w:val="24"/>
          <w:szCs w:val="24"/>
          <w:highlight w:val="cyan"/>
          <w:lang w:val="kk-KZ"/>
        </w:rPr>
      </w:pPr>
      <w:r w:rsidRPr="00816501">
        <w:rPr>
          <w:color w:val="FF0000"/>
          <w:sz w:val="24"/>
          <w:szCs w:val="24"/>
          <w:highlight w:val="cyan"/>
          <w:lang w:val="kk-KZ"/>
        </w:rPr>
        <w:t>өнім өндірісімен оны өткізуге байланысты шығындар есебі</w:t>
      </w:r>
    </w:p>
    <w:p w:rsidR="00EE621D" w:rsidRPr="00816501" w:rsidRDefault="00EE621D" w:rsidP="00EE621D">
      <w:pPr>
        <w:numPr>
          <w:ilvl w:val="0"/>
          <w:numId w:val="6"/>
        </w:numPr>
        <w:ind w:left="0" w:firstLine="709"/>
        <w:jc w:val="both"/>
        <w:rPr>
          <w:color w:val="FF0000"/>
          <w:sz w:val="24"/>
          <w:szCs w:val="24"/>
          <w:highlight w:val="cyan"/>
          <w:lang w:val="kk-KZ"/>
        </w:rPr>
      </w:pPr>
      <w:r w:rsidRPr="00816501">
        <w:rPr>
          <w:color w:val="FF0000"/>
          <w:sz w:val="24"/>
          <w:szCs w:val="24"/>
          <w:highlight w:val="cyan"/>
          <w:lang w:val="kk-KZ"/>
        </w:rPr>
        <w:t>ақша ағымдарын есептеу және талдау</w:t>
      </w:r>
    </w:p>
    <w:p w:rsidR="00EE621D" w:rsidRPr="00816501" w:rsidRDefault="00EE621D" w:rsidP="00EE621D">
      <w:pPr>
        <w:numPr>
          <w:ilvl w:val="0"/>
          <w:numId w:val="6"/>
        </w:numPr>
        <w:ind w:left="0" w:firstLine="709"/>
        <w:jc w:val="both"/>
        <w:rPr>
          <w:color w:val="FF0000"/>
          <w:sz w:val="24"/>
          <w:szCs w:val="24"/>
          <w:highlight w:val="cyan"/>
          <w:lang w:val="kk-KZ"/>
        </w:rPr>
      </w:pPr>
      <w:r w:rsidRPr="00816501">
        <w:rPr>
          <w:color w:val="FF0000"/>
          <w:sz w:val="24"/>
          <w:szCs w:val="24"/>
          <w:highlight w:val="cyan"/>
          <w:lang w:val="kk-KZ"/>
        </w:rPr>
        <w:t>қаржылық есеп беру формасын немесе нысандарын құру</w:t>
      </w:r>
    </w:p>
    <w:p w:rsidR="00EE621D" w:rsidRPr="00BF5614" w:rsidRDefault="00EE621D" w:rsidP="00EE621D">
      <w:pPr>
        <w:ind w:firstLine="709"/>
        <w:jc w:val="both"/>
        <w:rPr>
          <w:color w:val="FF0000"/>
          <w:sz w:val="24"/>
          <w:szCs w:val="24"/>
          <w:highlight w:val="yellow"/>
          <w:lang w:val="kk-KZ"/>
        </w:rPr>
      </w:pPr>
      <w:r w:rsidRPr="00BF5614">
        <w:rPr>
          <w:b/>
          <w:color w:val="FF0000"/>
          <w:sz w:val="24"/>
          <w:szCs w:val="24"/>
          <w:highlight w:val="yellow"/>
          <w:lang w:val="kk-KZ"/>
        </w:rPr>
        <w:t>Операциялық бюджет</w:t>
      </w:r>
      <w:r w:rsidRPr="00BF5614">
        <w:rPr>
          <w:color w:val="FF0000"/>
          <w:sz w:val="24"/>
          <w:szCs w:val="24"/>
          <w:highlight w:val="yellow"/>
          <w:lang w:val="kk-KZ"/>
        </w:rPr>
        <w:t xml:space="preserve"> - өндіріс, өнімді өткізу, кәсіпорындарды және оның жеке бөлімшелерінің басқару шығындарын сипаттайтын бюджет жүйесі.</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Операциялық бюджетті құру барысында әртүрлі шығындардың бюджеті дайындалады, атап айтқанда:</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сату бюджеті</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өндіріс бюджеті</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шикі зат материалдарды сатып алу және пайдалану бюджеті</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еңбек бюджеті</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жалпы цехтық шығыстар бюджеті немесе сметасы</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цехтық өзіндік құн бюджеті</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жалпы өндірістік өзіндік құн бюджеті</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өндірістік  өзіндік құн бюджеті немесе толық  өзіндік құн</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 xml:space="preserve">коммерциялық шығыстар бюджеті </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басқарушылық шығыстар бюджеті</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толық  өзіндік құн бюджеті</w:t>
      </w:r>
    </w:p>
    <w:p w:rsidR="00EE621D" w:rsidRPr="00BF5614" w:rsidRDefault="00EE621D" w:rsidP="00EE621D">
      <w:pPr>
        <w:numPr>
          <w:ilvl w:val="0"/>
          <w:numId w:val="7"/>
        </w:numPr>
        <w:ind w:left="0" w:firstLine="709"/>
        <w:jc w:val="both"/>
        <w:rPr>
          <w:color w:val="FF0000"/>
          <w:sz w:val="24"/>
          <w:szCs w:val="24"/>
          <w:highlight w:val="yellow"/>
          <w:lang w:val="kk-KZ"/>
        </w:rPr>
      </w:pPr>
      <w:r w:rsidRPr="00BF5614">
        <w:rPr>
          <w:color w:val="FF0000"/>
          <w:sz w:val="24"/>
          <w:szCs w:val="24"/>
          <w:highlight w:val="yellow"/>
          <w:lang w:val="kk-KZ"/>
        </w:rPr>
        <w:t>пайда мен зиян бойынша бюджет</w:t>
      </w:r>
    </w:p>
    <w:p w:rsidR="00EE621D" w:rsidRPr="00BF5614" w:rsidRDefault="00EE621D" w:rsidP="00EE621D">
      <w:pPr>
        <w:ind w:firstLine="709"/>
        <w:jc w:val="both"/>
        <w:rPr>
          <w:color w:val="FF0000"/>
          <w:sz w:val="24"/>
          <w:szCs w:val="24"/>
          <w:highlight w:val="cyan"/>
          <w:lang w:val="kk-KZ"/>
        </w:rPr>
      </w:pPr>
      <w:r w:rsidRPr="00BF5614">
        <w:rPr>
          <w:b/>
          <w:color w:val="FF0000"/>
          <w:sz w:val="24"/>
          <w:szCs w:val="24"/>
          <w:highlight w:val="cyan"/>
          <w:lang w:val="kk-KZ"/>
        </w:rPr>
        <w:t xml:space="preserve">Қаржы бюджеті -  </w:t>
      </w:r>
      <w:r w:rsidRPr="00BF5614">
        <w:rPr>
          <w:color w:val="FF0000"/>
          <w:sz w:val="24"/>
          <w:szCs w:val="24"/>
          <w:highlight w:val="cyan"/>
          <w:lang w:val="kk-KZ"/>
        </w:rPr>
        <w:t>қорлар көздері (құрылымы, көлемі) мен оларды пайдалану бағыттарын бейнелейтін жоспар. Бұған кіретіндер:</w:t>
      </w:r>
    </w:p>
    <w:p w:rsidR="00EE621D" w:rsidRPr="00BF5614" w:rsidRDefault="00EE621D" w:rsidP="00EE621D">
      <w:pPr>
        <w:numPr>
          <w:ilvl w:val="0"/>
          <w:numId w:val="8"/>
        </w:numPr>
        <w:ind w:left="0" w:firstLine="709"/>
        <w:jc w:val="both"/>
        <w:rPr>
          <w:color w:val="FF0000"/>
          <w:sz w:val="24"/>
          <w:szCs w:val="24"/>
          <w:highlight w:val="cyan"/>
          <w:lang w:val="kk-KZ"/>
        </w:rPr>
      </w:pPr>
      <w:r w:rsidRPr="00BF5614">
        <w:rPr>
          <w:color w:val="FF0000"/>
          <w:sz w:val="24"/>
          <w:szCs w:val="24"/>
          <w:highlight w:val="cyan"/>
          <w:lang w:val="kk-KZ"/>
        </w:rPr>
        <w:t>ақша қаражаттарының қозғалыс бюджеті (түсімдер, төлемдер)</w:t>
      </w:r>
    </w:p>
    <w:p w:rsidR="00EE621D" w:rsidRPr="00BF5614" w:rsidRDefault="00EE621D" w:rsidP="00EE621D">
      <w:pPr>
        <w:numPr>
          <w:ilvl w:val="0"/>
          <w:numId w:val="8"/>
        </w:numPr>
        <w:ind w:left="0" w:firstLine="709"/>
        <w:jc w:val="both"/>
        <w:rPr>
          <w:color w:val="FF0000"/>
          <w:sz w:val="24"/>
          <w:szCs w:val="24"/>
          <w:highlight w:val="cyan"/>
          <w:lang w:val="kk-KZ"/>
        </w:rPr>
      </w:pPr>
      <w:r w:rsidRPr="00BF5614">
        <w:rPr>
          <w:color w:val="FF0000"/>
          <w:sz w:val="24"/>
          <w:szCs w:val="24"/>
          <w:highlight w:val="cyan"/>
          <w:lang w:val="kk-KZ"/>
        </w:rPr>
        <w:t>күрделі қаражат салымдары</w:t>
      </w:r>
    </w:p>
    <w:p w:rsidR="00EE621D" w:rsidRPr="00BF5614" w:rsidRDefault="00EE621D" w:rsidP="00EE621D">
      <w:pPr>
        <w:numPr>
          <w:ilvl w:val="0"/>
          <w:numId w:val="8"/>
        </w:numPr>
        <w:ind w:left="0" w:firstLine="709"/>
        <w:jc w:val="both"/>
        <w:rPr>
          <w:color w:val="FF0000"/>
          <w:sz w:val="24"/>
          <w:szCs w:val="24"/>
          <w:highlight w:val="cyan"/>
          <w:lang w:val="kk-KZ"/>
        </w:rPr>
      </w:pPr>
      <w:r w:rsidRPr="00BF5614">
        <w:rPr>
          <w:color w:val="FF0000"/>
          <w:sz w:val="24"/>
          <w:szCs w:val="24"/>
          <w:highlight w:val="cyan"/>
          <w:lang w:val="kk-KZ"/>
        </w:rPr>
        <w:t>бюджеттік бухгалтерлік баланс</w:t>
      </w:r>
    </w:p>
    <w:p w:rsidR="00EE621D" w:rsidRPr="00797378" w:rsidRDefault="00EE621D" w:rsidP="00EE621D">
      <w:pPr>
        <w:ind w:firstLine="709"/>
        <w:jc w:val="both"/>
        <w:rPr>
          <w:color w:val="FF0000"/>
          <w:sz w:val="24"/>
          <w:szCs w:val="24"/>
          <w:lang w:val="kk-KZ"/>
        </w:rPr>
      </w:pPr>
      <w:r w:rsidRPr="00797378">
        <w:rPr>
          <w:b/>
          <w:color w:val="FF0000"/>
          <w:sz w:val="24"/>
          <w:szCs w:val="24"/>
          <w:lang w:val="kk-KZ"/>
        </w:rPr>
        <w:t xml:space="preserve">Бюджеттік бухгалтерлік баланс – </w:t>
      </w:r>
      <w:r w:rsidRPr="00797378">
        <w:rPr>
          <w:color w:val="FF0000"/>
          <w:sz w:val="24"/>
          <w:szCs w:val="24"/>
          <w:lang w:val="kk-KZ"/>
        </w:rPr>
        <w:t>жоспарланған операцияларды орындау шартындағы кәсіпорынның қаржылық және мүліктік жағдайының өзгерісін сипаттайды. Бұл баланс 2 бөлікке бөлінеді: активтер және пассивтер.</w:t>
      </w:r>
    </w:p>
    <w:p w:rsidR="00EE621D" w:rsidRPr="00797378" w:rsidRDefault="00EE621D" w:rsidP="00EE621D">
      <w:pPr>
        <w:ind w:firstLine="709"/>
        <w:jc w:val="both"/>
        <w:rPr>
          <w:color w:val="FF0000"/>
          <w:sz w:val="24"/>
          <w:szCs w:val="24"/>
          <w:lang w:val="kk-KZ"/>
        </w:rPr>
      </w:pPr>
    </w:p>
    <w:p w:rsidR="00EE621D" w:rsidRPr="00797378" w:rsidRDefault="00EE621D" w:rsidP="00EE621D">
      <w:pPr>
        <w:ind w:firstLine="709"/>
        <w:jc w:val="both"/>
        <w:rPr>
          <w:color w:val="FF0000"/>
          <w:sz w:val="24"/>
          <w:szCs w:val="24"/>
          <w:lang w:val="kk-KZ"/>
        </w:rPr>
      </w:pPr>
      <w:r w:rsidRPr="00797378">
        <w:rPr>
          <w:b/>
          <w:color w:val="FF0000"/>
          <w:sz w:val="24"/>
          <w:szCs w:val="24"/>
          <w:lang w:val="kk-KZ"/>
        </w:rPr>
        <w:t xml:space="preserve">3) </w:t>
      </w:r>
      <w:r w:rsidRPr="00797378">
        <w:rPr>
          <w:color w:val="FF0000"/>
          <w:sz w:val="24"/>
          <w:szCs w:val="24"/>
          <w:lang w:val="kk-KZ"/>
        </w:rPr>
        <w:t xml:space="preserve">Кәсіпорынның қаржылық қызметін жоспарлау өндірістің соңғы нәтижесімен тығыз байланысты. Пайда немесе фирма табыстарын максимизациялау стратегиялық, тактикалық, ұзақ мерзім, қысқа мерзім фирмаішілік жоспарлаудың соңғы мақсаты болып табылады. </w:t>
      </w:r>
    </w:p>
    <w:p w:rsidR="00EE621D" w:rsidRPr="00797378" w:rsidRDefault="00EE621D" w:rsidP="00EE621D">
      <w:pPr>
        <w:ind w:firstLine="709"/>
        <w:jc w:val="both"/>
        <w:rPr>
          <w:color w:val="FF0000"/>
          <w:sz w:val="24"/>
          <w:szCs w:val="24"/>
          <w:lang w:val="kk-KZ"/>
        </w:rPr>
      </w:pPr>
      <w:r w:rsidRPr="00BF5614">
        <w:rPr>
          <w:b/>
          <w:color w:val="FF0000"/>
          <w:sz w:val="24"/>
          <w:szCs w:val="24"/>
          <w:highlight w:val="yellow"/>
          <w:lang w:val="kk-KZ"/>
        </w:rPr>
        <w:t xml:space="preserve">Қаржы – </w:t>
      </w:r>
      <w:r w:rsidRPr="00BF5614">
        <w:rPr>
          <w:color w:val="FF0000"/>
          <w:sz w:val="24"/>
          <w:szCs w:val="24"/>
          <w:highlight w:val="yellow"/>
          <w:lang w:val="kk-KZ"/>
        </w:rPr>
        <w:t>шаруашылық субъктілермен мемлекеттің ақшалай табыстары жинақтарының құрылуы, бөлінуі, қайта бөлінуі мен пайдалануы процесінде пайда болған экономикалық қарым-қатынастар.</w:t>
      </w:r>
    </w:p>
    <w:p w:rsidR="00EE621D" w:rsidRPr="00797378" w:rsidRDefault="00EE621D" w:rsidP="00EE621D">
      <w:pPr>
        <w:ind w:firstLine="709"/>
        <w:jc w:val="both"/>
        <w:rPr>
          <w:color w:val="FF0000"/>
          <w:sz w:val="24"/>
          <w:szCs w:val="24"/>
          <w:lang w:val="kk-KZ"/>
        </w:rPr>
      </w:pPr>
      <w:r w:rsidRPr="00797378">
        <w:rPr>
          <w:color w:val="FF0000"/>
          <w:sz w:val="24"/>
          <w:szCs w:val="24"/>
          <w:lang w:val="kk-KZ"/>
        </w:rPr>
        <w:lastRenderedPageBreak/>
        <w:t>ҚР «бухгалтерлік есеп және қаржылық есептілік» туралы заңына сәйкес (2008 жыл 28 ақпанда шыққан).</w:t>
      </w:r>
    </w:p>
    <w:p w:rsidR="00EE621D" w:rsidRPr="00797378" w:rsidRDefault="00EE621D" w:rsidP="00EE621D">
      <w:pPr>
        <w:ind w:firstLine="709"/>
        <w:jc w:val="both"/>
        <w:rPr>
          <w:color w:val="FF0000"/>
          <w:sz w:val="24"/>
          <w:szCs w:val="24"/>
          <w:lang w:val="kk-KZ"/>
        </w:rPr>
      </w:pPr>
      <w:r w:rsidRPr="00797378">
        <w:rPr>
          <w:b/>
          <w:color w:val="FF0000"/>
          <w:sz w:val="24"/>
          <w:szCs w:val="24"/>
          <w:lang w:val="kk-KZ"/>
        </w:rPr>
        <w:t xml:space="preserve">Кірістер – </w:t>
      </w:r>
      <w:r w:rsidRPr="00797378">
        <w:rPr>
          <w:color w:val="FF0000"/>
          <w:sz w:val="24"/>
          <w:szCs w:val="24"/>
          <w:lang w:val="kk-KZ"/>
        </w:rPr>
        <w:t>есепті кезең ішінде активтердің түсімі немесе өсімі немесе міндеттемелерінің азаю нысанында экономикалық пайданың ұлғаюы.</w:t>
      </w:r>
    </w:p>
    <w:p w:rsidR="00EE621D" w:rsidRPr="00BF5614" w:rsidRDefault="00EE621D" w:rsidP="00EE621D">
      <w:pPr>
        <w:ind w:firstLine="709"/>
        <w:jc w:val="both"/>
        <w:rPr>
          <w:color w:val="FF0000"/>
          <w:sz w:val="24"/>
          <w:szCs w:val="24"/>
          <w:highlight w:val="yellow"/>
          <w:lang w:val="kk-KZ"/>
        </w:rPr>
      </w:pPr>
      <w:r w:rsidRPr="00BF5614">
        <w:rPr>
          <w:b/>
          <w:color w:val="FF0000"/>
          <w:sz w:val="24"/>
          <w:szCs w:val="24"/>
          <w:highlight w:val="yellow"/>
          <w:lang w:val="kk-KZ"/>
        </w:rPr>
        <w:t>Өнімді өткізуден түсетін табыс</w:t>
      </w:r>
      <w:r w:rsidRPr="00BF5614">
        <w:rPr>
          <w:color w:val="FF0000"/>
          <w:sz w:val="24"/>
          <w:szCs w:val="24"/>
          <w:highlight w:val="yellow"/>
          <w:lang w:val="kk-KZ"/>
        </w:rPr>
        <w:t xml:space="preserve"> – кез-келген сату деңгейінде бағаның өнім өткізуге жоспарланған санына көбейту жолымен анықталады:</w:t>
      </w:r>
    </w:p>
    <w:p w:rsidR="00EE621D" w:rsidRPr="00BF5614" w:rsidRDefault="00EE621D" w:rsidP="00EE621D">
      <w:pPr>
        <w:ind w:firstLine="709"/>
        <w:jc w:val="center"/>
        <w:rPr>
          <w:color w:val="FF0000"/>
          <w:sz w:val="24"/>
          <w:szCs w:val="24"/>
          <w:highlight w:val="yellow"/>
          <w:lang w:val="kk-KZ"/>
        </w:rPr>
      </w:pPr>
      <w:r w:rsidRPr="00BF5614">
        <w:rPr>
          <w:color w:val="FF0000"/>
          <w:position w:val="-28"/>
          <w:sz w:val="24"/>
          <w:szCs w:val="24"/>
          <w:highlight w:val="yellow"/>
          <w:lang w:val="kk-KZ"/>
        </w:rPr>
        <w:object w:dxaOrig="1900" w:dyaOrig="680">
          <v:shape id="_x0000_i1026" type="#_x0000_t75" style="width:94.5pt;height:34.5pt" o:ole="">
            <v:imagedata r:id="rId7" o:title=""/>
          </v:shape>
          <o:OLEObject Type="Embed" ProgID="Equation.3" ShapeID="_x0000_i1026" DrawAspect="Content" ObjectID="_1795242592" r:id="rId8"/>
        </w:object>
      </w:r>
      <w:r w:rsidRPr="00BF5614">
        <w:rPr>
          <w:color w:val="FF0000"/>
          <w:sz w:val="24"/>
          <w:szCs w:val="24"/>
          <w:highlight w:val="yellow"/>
          <w:lang w:val="kk-KZ"/>
        </w:rPr>
        <w:t>*Np</w:t>
      </w:r>
      <w:r w:rsidRPr="00BF5614">
        <w:rPr>
          <w:color w:val="FF0000"/>
          <w:position w:val="-10"/>
          <w:sz w:val="24"/>
          <w:szCs w:val="24"/>
          <w:highlight w:val="yellow"/>
          <w:lang w:val="kk-KZ"/>
        </w:rPr>
        <w:object w:dxaOrig="180" w:dyaOrig="340">
          <v:shape id="_x0000_i1027" type="#_x0000_t75" style="width:9pt;height:16.5pt" o:ole="">
            <v:imagedata r:id="rId5" o:title=""/>
          </v:shape>
          <o:OLEObject Type="Embed" ProgID="Equation.3" ShapeID="_x0000_i1027" DrawAspect="Content" ObjectID="_1795242593" r:id="rId9"/>
        </w:object>
      </w:r>
      <w:r w:rsidRPr="00BF5614">
        <w:rPr>
          <w:color w:val="FF0000"/>
          <w:position w:val="-10"/>
          <w:sz w:val="24"/>
          <w:szCs w:val="24"/>
          <w:highlight w:val="yellow"/>
          <w:lang w:val="kk-KZ"/>
        </w:rPr>
        <w:object w:dxaOrig="180" w:dyaOrig="340">
          <v:shape id="_x0000_i1028" type="#_x0000_t75" style="width:9pt;height:16.5pt" o:ole="">
            <v:imagedata r:id="rId5" o:title=""/>
          </v:shape>
          <o:OLEObject Type="Embed" ProgID="Equation.3" ShapeID="_x0000_i1028" DrawAspect="Content" ObjectID="_1795242594" r:id="rId10"/>
        </w:object>
      </w:r>
    </w:p>
    <w:p w:rsidR="00EE621D" w:rsidRPr="00BF5614" w:rsidRDefault="00EE621D" w:rsidP="00EE621D">
      <w:pPr>
        <w:ind w:firstLine="709"/>
        <w:jc w:val="both"/>
        <w:rPr>
          <w:color w:val="FF0000"/>
          <w:sz w:val="24"/>
          <w:szCs w:val="24"/>
          <w:highlight w:val="yellow"/>
          <w:lang w:val="kk-KZ"/>
        </w:rPr>
      </w:pPr>
      <w:r w:rsidRPr="00BF5614">
        <w:rPr>
          <w:color w:val="FF0000"/>
          <w:position w:val="-12"/>
          <w:sz w:val="24"/>
          <w:szCs w:val="24"/>
          <w:highlight w:val="yellow"/>
          <w:lang w:val="kk-KZ"/>
        </w:rPr>
        <w:object w:dxaOrig="360" w:dyaOrig="360">
          <v:shape id="_x0000_i1029" type="#_x0000_t75" style="width:18pt;height:18pt" o:ole="">
            <v:imagedata r:id="rId11" o:title=""/>
          </v:shape>
          <o:OLEObject Type="Embed" ProgID="Equation.3" ShapeID="_x0000_i1029" DrawAspect="Content" ObjectID="_1795242595" r:id="rId12"/>
        </w:object>
      </w:r>
      <w:r w:rsidRPr="00BF5614">
        <w:rPr>
          <w:color w:val="FF0000"/>
          <w:sz w:val="24"/>
          <w:szCs w:val="24"/>
          <w:highlight w:val="yellow"/>
          <w:lang w:val="kk-KZ"/>
        </w:rPr>
        <w:t>– бұйымның нарықтық құны</w:t>
      </w:r>
    </w:p>
    <w:p w:rsidR="00EE621D" w:rsidRPr="00BF5614" w:rsidRDefault="00EE621D" w:rsidP="00EE621D">
      <w:pPr>
        <w:ind w:firstLine="709"/>
        <w:jc w:val="both"/>
        <w:rPr>
          <w:color w:val="FF0000"/>
          <w:sz w:val="24"/>
          <w:szCs w:val="24"/>
          <w:highlight w:val="yellow"/>
          <w:lang w:val="kk-KZ"/>
        </w:rPr>
      </w:pPr>
      <w:r w:rsidRPr="00BF5614">
        <w:rPr>
          <w:color w:val="FF0000"/>
          <w:position w:val="-12"/>
          <w:sz w:val="24"/>
          <w:szCs w:val="24"/>
          <w:highlight w:val="yellow"/>
          <w:lang w:val="kk-KZ"/>
        </w:rPr>
        <w:object w:dxaOrig="320" w:dyaOrig="360">
          <v:shape id="_x0000_i1030" type="#_x0000_t75" style="width:16.5pt;height:18pt" o:ole="">
            <v:imagedata r:id="rId13" o:title=""/>
          </v:shape>
          <o:OLEObject Type="Embed" ProgID="Equation.3" ShapeID="_x0000_i1030" DrawAspect="Content" ObjectID="_1795242596" r:id="rId14"/>
        </w:object>
      </w:r>
      <w:r w:rsidRPr="00BF5614">
        <w:rPr>
          <w:color w:val="FF0000"/>
          <w:sz w:val="24"/>
          <w:szCs w:val="24"/>
          <w:highlight w:val="yellow"/>
          <w:lang w:val="kk-KZ"/>
        </w:rPr>
        <w:t>– бұйымның өзіндік құны</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Np - өткізілген өнім көлемі</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Пайда және зиян туралы есеп беру нысаны:</w:t>
      </w:r>
    </w:p>
    <w:p w:rsidR="00EE621D" w:rsidRPr="00BF5614" w:rsidRDefault="00EE621D" w:rsidP="00EE621D">
      <w:pPr>
        <w:numPr>
          <w:ilvl w:val="0"/>
          <w:numId w:val="9"/>
        </w:numPr>
        <w:ind w:left="0" w:firstLine="709"/>
        <w:jc w:val="both"/>
        <w:rPr>
          <w:color w:val="FF0000"/>
          <w:sz w:val="24"/>
          <w:szCs w:val="24"/>
          <w:highlight w:val="yellow"/>
          <w:lang w:val="kk-KZ"/>
        </w:rPr>
      </w:pPr>
      <w:r w:rsidRPr="00BF5614">
        <w:rPr>
          <w:color w:val="FF0000"/>
          <w:sz w:val="24"/>
          <w:szCs w:val="24"/>
          <w:highlight w:val="yellow"/>
          <w:lang w:val="kk-KZ"/>
        </w:rPr>
        <w:t>өнімді өткізуден түсетін табыс</w:t>
      </w:r>
    </w:p>
    <w:p w:rsidR="00EE621D" w:rsidRPr="00BF5614" w:rsidRDefault="00EE621D" w:rsidP="00EE621D">
      <w:pPr>
        <w:numPr>
          <w:ilvl w:val="0"/>
          <w:numId w:val="9"/>
        </w:numPr>
        <w:ind w:left="0" w:firstLine="709"/>
        <w:jc w:val="both"/>
        <w:rPr>
          <w:color w:val="FF0000"/>
          <w:sz w:val="24"/>
          <w:szCs w:val="24"/>
          <w:highlight w:val="yellow"/>
          <w:lang w:val="kk-KZ"/>
        </w:rPr>
      </w:pPr>
      <w:r w:rsidRPr="00BF5614">
        <w:rPr>
          <w:color w:val="FF0000"/>
          <w:sz w:val="24"/>
          <w:szCs w:val="24"/>
          <w:highlight w:val="yellow"/>
          <w:lang w:val="kk-KZ"/>
        </w:rPr>
        <w:t>өткізілген өнімнің өзіндік құны</w:t>
      </w:r>
    </w:p>
    <w:p w:rsidR="00EE621D" w:rsidRPr="00BF5614" w:rsidRDefault="00EE621D" w:rsidP="00EE621D">
      <w:pPr>
        <w:numPr>
          <w:ilvl w:val="0"/>
          <w:numId w:val="9"/>
        </w:numPr>
        <w:ind w:left="0" w:firstLine="709"/>
        <w:jc w:val="both"/>
        <w:rPr>
          <w:color w:val="FF0000"/>
          <w:sz w:val="24"/>
          <w:szCs w:val="24"/>
          <w:highlight w:val="yellow"/>
          <w:lang w:val="kk-KZ"/>
        </w:rPr>
      </w:pPr>
      <w:r w:rsidRPr="00BF5614">
        <w:rPr>
          <w:color w:val="FF0000"/>
          <w:sz w:val="24"/>
          <w:szCs w:val="24"/>
          <w:highlight w:val="yellow"/>
          <w:lang w:val="kk-KZ"/>
        </w:rPr>
        <w:t>жалпы табыс (зиян) (1-2)</w:t>
      </w:r>
    </w:p>
    <w:p w:rsidR="00EE621D" w:rsidRPr="00BF5614" w:rsidRDefault="00EE621D" w:rsidP="00EE621D">
      <w:pPr>
        <w:numPr>
          <w:ilvl w:val="0"/>
          <w:numId w:val="9"/>
        </w:numPr>
        <w:ind w:left="0" w:firstLine="709"/>
        <w:jc w:val="both"/>
        <w:rPr>
          <w:color w:val="FF0000"/>
          <w:sz w:val="24"/>
          <w:szCs w:val="24"/>
          <w:highlight w:val="yellow"/>
          <w:lang w:val="kk-KZ"/>
        </w:rPr>
      </w:pPr>
      <w:r w:rsidRPr="00BF5614">
        <w:rPr>
          <w:color w:val="FF0000"/>
          <w:sz w:val="24"/>
          <w:szCs w:val="24"/>
          <w:highlight w:val="yellow"/>
          <w:lang w:val="kk-KZ"/>
        </w:rPr>
        <w:t xml:space="preserve">кезең шығыстары оның ішінде: </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а) жалпы және әкімшілік шығыстар</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б) өткізуге байланысты шығыстар немесе коммерциялық шығыстар</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в) пайызды төлеуге кететін шығындар</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5. негізгі қызметтен түсетін пайда (зиян) (3-4)</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6. негізгі емес қызметтен түсетін табыс</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7. салық салуға дейінгі пайда  (зиян) (5+6)</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8. корпоротивті табыс салығы бойынша шығыстар (30%)</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9. салық салғаннан кейінгі пайда (зиян) (7-8)</w:t>
      </w:r>
    </w:p>
    <w:p w:rsidR="00EE621D" w:rsidRPr="00BF5614" w:rsidRDefault="00EE621D" w:rsidP="00EE621D">
      <w:pPr>
        <w:ind w:firstLine="709"/>
        <w:jc w:val="both"/>
        <w:rPr>
          <w:color w:val="FF0000"/>
          <w:sz w:val="24"/>
          <w:szCs w:val="24"/>
          <w:highlight w:val="yellow"/>
          <w:lang w:val="kk-KZ"/>
        </w:rPr>
      </w:pPr>
      <w:r w:rsidRPr="00BF5614">
        <w:rPr>
          <w:color w:val="FF0000"/>
          <w:sz w:val="24"/>
          <w:szCs w:val="24"/>
          <w:highlight w:val="yellow"/>
          <w:lang w:val="kk-KZ"/>
        </w:rPr>
        <w:t xml:space="preserve">   10. ЧС бойынша табыс (зиян)</w:t>
      </w:r>
    </w:p>
    <w:p w:rsidR="00EE621D" w:rsidRPr="00BF5614" w:rsidRDefault="00EE621D" w:rsidP="00EE621D">
      <w:pPr>
        <w:ind w:firstLine="709"/>
        <w:jc w:val="both"/>
        <w:rPr>
          <w:color w:val="FF0000"/>
          <w:sz w:val="24"/>
          <w:szCs w:val="24"/>
          <w:lang w:val="kk-KZ"/>
        </w:rPr>
      </w:pPr>
      <w:r w:rsidRPr="00BF5614">
        <w:rPr>
          <w:color w:val="FF0000"/>
          <w:sz w:val="24"/>
          <w:szCs w:val="24"/>
          <w:highlight w:val="yellow"/>
          <w:lang w:val="kk-KZ"/>
        </w:rPr>
        <w:t xml:space="preserve">   11. таза пайда (зиян)</w:t>
      </w:r>
    </w:p>
    <w:p w:rsidR="00EE621D" w:rsidRPr="00BF5614" w:rsidRDefault="00EE621D" w:rsidP="00EE621D">
      <w:pPr>
        <w:ind w:firstLine="709"/>
        <w:jc w:val="both"/>
        <w:rPr>
          <w:color w:val="FF0000"/>
          <w:sz w:val="24"/>
          <w:szCs w:val="24"/>
          <w:highlight w:val="cyan"/>
          <w:lang w:val="kk-KZ"/>
        </w:rPr>
      </w:pPr>
      <w:r w:rsidRPr="00BF5614">
        <w:rPr>
          <w:color w:val="FF0000"/>
          <w:sz w:val="24"/>
          <w:szCs w:val="24"/>
          <w:highlight w:val="cyan"/>
          <w:lang w:val="kk-KZ"/>
        </w:rPr>
        <w:t>Қаржылық есеп беру формалары:</w:t>
      </w:r>
    </w:p>
    <w:p w:rsidR="00EE621D" w:rsidRPr="00BF5614" w:rsidRDefault="00EE621D" w:rsidP="00EE621D">
      <w:pPr>
        <w:numPr>
          <w:ilvl w:val="1"/>
          <w:numId w:val="7"/>
        </w:numPr>
        <w:ind w:left="0" w:firstLine="709"/>
        <w:jc w:val="both"/>
        <w:rPr>
          <w:color w:val="FF0000"/>
          <w:sz w:val="24"/>
          <w:szCs w:val="24"/>
          <w:highlight w:val="cyan"/>
          <w:lang w:val="kk-KZ"/>
        </w:rPr>
      </w:pPr>
      <w:r w:rsidRPr="00BF5614">
        <w:rPr>
          <w:color w:val="FF0000"/>
          <w:sz w:val="24"/>
          <w:szCs w:val="24"/>
          <w:highlight w:val="cyan"/>
          <w:lang w:val="kk-KZ"/>
        </w:rPr>
        <w:t xml:space="preserve">бухгалтерлік баланс, форма </w:t>
      </w:r>
    </w:p>
    <w:p w:rsidR="00EE621D" w:rsidRPr="00BF5614" w:rsidRDefault="00EE621D" w:rsidP="00EE621D">
      <w:pPr>
        <w:numPr>
          <w:ilvl w:val="1"/>
          <w:numId w:val="7"/>
        </w:numPr>
        <w:ind w:left="0" w:firstLine="709"/>
        <w:jc w:val="both"/>
        <w:rPr>
          <w:color w:val="FF0000"/>
          <w:sz w:val="24"/>
          <w:szCs w:val="24"/>
          <w:highlight w:val="cyan"/>
          <w:lang w:val="kk-KZ"/>
        </w:rPr>
      </w:pPr>
      <w:r w:rsidRPr="00BF5614">
        <w:rPr>
          <w:color w:val="FF0000"/>
          <w:sz w:val="24"/>
          <w:szCs w:val="24"/>
          <w:highlight w:val="cyan"/>
          <w:lang w:val="kk-KZ"/>
        </w:rPr>
        <w:t xml:space="preserve">пайда мен зиян туралы есеп, форма </w:t>
      </w:r>
      <w:r w:rsidRPr="00BF5614">
        <w:rPr>
          <w:color w:val="FF0000"/>
          <w:sz w:val="24"/>
          <w:szCs w:val="24"/>
          <w:highlight w:val="cyan"/>
        </w:rPr>
        <w:t>№2</w:t>
      </w:r>
    </w:p>
    <w:p w:rsidR="00EE621D" w:rsidRPr="00BF5614" w:rsidRDefault="00EE621D" w:rsidP="00EE621D">
      <w:pPr>
        <w:numPr>
          <w:ilvl w:val="1"/>
          <w:numId w:val="7"/>
        </w:numPr>
        <w:ind w:left="0" w:firstLine="709"/>
        <w:jc w:val="both"/>
        <w:rPr>
          <w:color w:val="FF0000"/>
          <w:sz w:val="24"/>
          <w:szCs w:val="24"/>
          <w:highlight w:val="cyan"/>
          <w:lang w:val="kk-KZ"/>
        </w:rPr>
      </w:pPr>
      <w:r w:rsidRPr="00BF5614">
        <w:rPr>
          <w:color w:val="FF0000"/>
          <w:sz w:val="24"/>
          <w:szCs w:val="24"/>
          <w:highlight w:val="cyan"/>
          <w:lang w:val="kk-KZ"/>
        </w:rPr>
        <w:t>ақша қаражаттарының қозғалысы туралы есеп, форма №3</w:t>
      </w:r>
    </w:p>
    <w:p w:rsidR="00EE621D" w:rsidRPr="00BF5614" w:rsidRDefault="00EE621D" w:rsidP="00EE621D">
      <w:pPr>
        <w:numPr>
          <w:ilvl w:val="1"/>
          <w:numId w:val="7"/>
        </w:numPr>
        <w:ind w:left="0" w:firstLine="709"/>
        <w:jc w:val="both"/>
        <w:rPr>
          <w:color w:val="FF0000"/>
          <w:sz w:val="24"/>
          <w:szCs w:val="24"/>
          <w:highlight w:val="cyan"/>
          <w:lang w:val="kk-KZ"/>
        </w:rPr>
      </w:pPr>
      <w:r w:rsidRPr="00BF5614">
        <w:rPr>
          <w:color w:val="FF0000"/>
          <w:sz w:val="24"/>
          <w:szCs w:val="24"/>
          <w:highlight w:val="cyan"/>
          <w:lang w:val="kk-KZ"/>
        </w:rPr>
        <w:t xml:space="preserve">капиталдағы өзгерістер туралы есеп, форма </w:t>
      </w:r>
      <w:r w:rsidRPr="00BF5614">
        <w:rPr>
          <w:color w:val="FF0000"/>
          <w:sz w:val="24"/>
          <w:szCs w:val="24"/>
          <w:highlight w:val="cyan"/>
        </w:rPr>
        <w:t>№4</w:t>
      </w:r>
    </w:p>
    <w:p w:rsidR="00EE621D" w:rsidRPr="00BF5614" w:rsidRDefault="00EE621D" w:rsidP="00EE621D">
      <w:pPr>
        <w:numPr>
          <w:ilvl w:val="1"/>
          <w:numId w:val="7"/>
        </w:numPr>
        <w:ind w:left="0" w:firstLine="709"/>
        <w:jc w:val="both"/>
        <w:rPr>
          <w:color w:val="FF0000"/>
          <w:sz w:val="24"/>
          <w:szCs w:val="24"/>
          <w:highlight w:val="cyan"/>
          <w:lang w:val="kk-KZ"/>
        </w:rPr>
      </w:pPr>
      <w:r w:rsidRPr="00BF5614">
        <w:rPr>
          <w:color w:val="FF0000"/>
          <w:sz w:val="24"/>
          <w:szCs w:val="24"/>
          <w:highlight w:val="cyan"/>
          <w:lang w:val="kk-KZ"/>
        </w:rPr>
        <w:t>түсіндірмелік жазба</w:t>
      </w:r>
    </w:p>
    <w:p w:rsidR="00EE621D" w:rsidRPr="00797378" w:rsidRDefault="00EE621D" w:rsidP="00EE621D">
      <w:pPr>
        <w:ind w:firstLine="709"/>
        <w:jc w:val="both"/>
        <w:rPr>
          <w:color w:val="FF0000"/>
          <w:sz w:val="24"/>
          <w:szCs w:val="24"/>
          <w:lang w:val="kk-KZ"/>
        </w:rPr>
      </w:pPr>
      <w:r w:rsidRPr="00797378">
        <w:rPr>
          <w:color w:val="FF0000"/>
          <w:sz w:val="24"/>
          <w:szCs w:val="24"/>
          <w:lang w:val="kk-KZ"/>
        </w:rPr>
        <w:t>Пайда келесілер үшін бағытталады немесе бөлінеді:</w:t>
      </w:r>
    </w:p>
    <w:p w:rsidR="00EE621D" w:rsidRPr="00797378" w:rsidRDefault="00EE621D" w:rsidP="00EE621D">
      <w:pPr>
        <w:numPr>
          <w:ilvl w:val="0"/>
          <w:numId w:val="10"/>
        </w:numPr>
        <w:ind w:left="0" w:firstLine="709"/>
        <w:jc w:val="both"/>
        <w:rPr>
          <w:color w:val="FF0000"/>
          <w:sz w:val="24"/>
          <w:szCs w:val="24"/>
          <w:lang w:val="kk-KZ"/>
        </w:rPr>
      </w:pPr>
      <w:r w:rsidRPr="00797378">
        <w:rPr>
          <w:color w:val="FF0000"/>
          <w:sz w:val="24"/>
          <w:szCs w:val="24"/>
          <w:lang w:val="kk-KZ"/>
        </w:rPr>
        <w:t>кәсіпорынның өндірістік дамуын қаржыландыру</w:t>
      </w:r>
    </w:p>
    <w:p w:rsidR="00EE621D" w:rsidRPr="00797378" w:rsidRDefault="00EE621D" w:rsidP="00EE621D">
      <w:pPr>
        <w:numPr>
          <w:ilvl w:val="0"/>
          <w:numId w:val="10"/>
        </w:numPr>
        <w:ind w:left="0" w:firstLine="709"/>
        <w:jc w:val="both"/>
        <w:rPr>
          <w:color w:val="FF0000"/>
          <w:sz w:val="24"/>
          <w:szCs w:val="24"/>
          <w:lang w:val="kk-KZ"/>
        </w:rPr>
      </w:pPr>
      <w:r w:rsidRPr="00797378">
        <w:rPr>
          <w:color w:val="FF0000"/>
          <w:sz w:val="24"/>
          <w:szCs w:val="24"/>
          <w:lang w:val="kk-KZ"/>
        </w:rPr>
        <w:t>тұтынушылық және әлеуметтік қажеттіліктерді қанағаттандыру</w:t>
      </w:r>
    </w:p>
    <w:p w:rsidR="00EE621D" w:rsidRPr="00797378" w:rsidRDefault="00EE621D" w:rsidP="00EE621D">
      <w:pPr>
        <w:numPr>
          <w:ilvl w:val="0"/>
          <w:numId w:val="10"/>
        </w:numPr>
        <w:ind w:left="0" w:firstLine="709"/>
        <w:jc w:val="both"/>
        <w:rPr>
          <w:color w:val="FF0000"/>
          <w:sz w:val="24"/>
          <w:szCs w:val="24"/>
          <w:lang w:val="kk-KZ"/>
        </w:rPr>
      </w:pPr>
      <w:r w:rsidRPr="00797378">
        <w:rPr>
          <w:color w:val="FF0000"/>
          <w:sz w:val="24"/>
          <w:szCs w:val="24"/>
          <w:lang w:val="kk-KZ"/>
        </w:rPr>
        <w:t>әлеуметтік мәдени саланы қаржыландыру</w:t>
      </w:r>
    </w:p>
    <w:p w:rsidR="00EE621D" w:rsidRPr="00797378" w:rsidRDefault="00EE621D" w:rsidP="00EE621D">
      <w:pPr>
        <w:numPr>
          <w:ilvl w:val="0"/>
          <w:numId w:val="10"/>
        </w:numPr>
        <w:ind w:left="0" w:firstLine="709"/>
        <w:jc w:val="both"/>
        <w:rPr>
          <w:color w:val="FF0000"/>
          <w:sz w:val="24"/>
          <w:szCs w:val="24"/>
          <w:lang w:val="kk-KZ"/>
        </w:rPr>
      </w:pPr>
      <w:r w:rsidRPr="00797378">
        <w:rPr>
          <w:color w:val="FF0000"/>
          <w:sz w:val="24"/>
          <w:szCs w:val="24"/>
          <w:lang w:val="kk-KZ"/>
        </w:rPr>
        <w:t>еңбек ақылық жоғары төлемдер үшін еңбек ақы қорына аударымдар</w:t>
      </w:r>
    </w:p>
    <w:p w:rsidR="00EE621D" w:rsidRPr="00797378" w:rsidRDefault="00EE621D" w:rsidP="00EE621D">
      <w:pPr>
        <w:numPr>
          <w:ilvl w:val="0"/>
          <w:numId w:val="10"/>
        </w:numPr>
        <w:ind w:left="0" w:firstLine="709"/>
        <w:jc w:val="both"/>
        <w:rPr>
          <w:color w:val="FF0000"/>
          <w:sz w:val="24"/>
          <w:szCs w:val="24"/>
          <w:lang w:val="kk-KZ"/>
        </w:rPr>
      </w:pPr>
      <w:r w:rsidRPr="00797378">
        <w:rPr>
          <w:color w:val="FF0000"/>
          <w:sz w:val="24"/>
          <w:szCs w:val="24"/>
          <w:lang w:val="kk-KZ"/>
        </w:rPr>
        <w:t>қайтарымдылық қажеттіліктер мен басқа да мақсаттар үшін</w:t>
      </w:r>
    </w:p>
    <w:p w:rsidR="00EE621D" w:rsidRPr="00797378" w:rsidRDefault="00EE621D" w:rsidP="00EE621D">
      <w:pPr>
        <w:ind w:firstLine="709"/>
        <w:jc w:val="both"/>
        <w:rPr>
          <w:color w:val="FF0000"/>
          <w:sz w:val="24"/>
          <w:szCs w:val="24"/>
          <w:lang w:val="kk-KZ"/>
        </w:rPr>
      </w:pPr>
    </w:p>
    <w:p w:rsidR="00EE621D" w:rsidRPr="00797378" w:rsidRDefault="00EE621D" w:rsidP="00EE621D">
      <w:pPr>
        <w:ind w:firstLine="709"/>
        <w:jc w:val="both"/>
        <w:rPr>
          <w:color w:val="FF0000"/>
          <w:sz w:val="24"/>
          <w:szCs w:val="24"/>
          <w:lang w:val="kk-KZ"/>
        </w:rPr>
      </w:pPr>
      <w:r w:rsidRPr="00797378">
        <w:rPr>
          <w:b/>
          <w:color w:val="FF0000"/>
          <w:sz w:val="24"/>
          <w:szCs w:val="24"/>
          <w:lang w:val="kk-KZ"/>
        </w:rPr>
        <w:t xml:space="preserve">4) </w:t>
      </w:r>
      <w:r w:rsidRPr="00797378">
        <w:rPr>
          <w:color w:val="FF0000"/>
          <w:sz w:val="24"/>
          <w:szCs w:val="24"/>
          <w:lang w:val="kk-KZ"/>
        </w:rPr>
        <w:t>Фирманың тиімдіжұмыс істеуі өнімнің бәсекеге қабілеттілігін тауарлар мен қызметтердің табыстарын көрсететін маңызды көрсеткіштердің бірі ол - өндіріс рентабельділігі.</w:t>
      </w:r>
    </w:p>
    <w:p w:rsidR="00EE621D" w:rsidRPr="000900F9" w:rsidRDefault="00EE621D" w:rsidP="00EE621D">
      <w:pPr>
        <w:ind w:firstLine="709"/>
        <w:jc w:val="both"/>
        <w:rPr>
          <w:color w:val="FF0000"/>
          <w:sz w:val="24"/>
          <w:szCs w:val="24"/>
          <w:highlight w:val="cyan"/>
          <w:lang w:val="kk-KZ"/>
        </w:rPr>
      </w:pPr>
      <w:r w:rsidRPr="00797378">
        <w:rPr>
          <w:color w:val="FF0000"/>
          <w:sz w:val="24"/>
          <w:szCs w:val="24"/>
          <w:lang w:val="kk-KZ"/>
        </w:rPr>
        <w:t xml:space="preserve">Рентабельділік көрсеткіш жалпы пайданың шығындарға қатынасымен анықталады. </w:t>
      </w:r>
      <w:r w:rsidRPr="000900F9">
        <w:rPr>
          <w:color w:val="FF0000"/>
          <w:sz w:val="24"/>
          <w:szCs w:val="24"/>
          <w:highlight w:val="cyan"/>
          <w:lang w:val="kk-KZ"/>
        </w:rPr>
        <w:t>Рентабельділіктің түрлері:</w:t>
      </w:r>
    </w:p>
    <w:p w:rsidR="00EE621D" w:rsidRPr="000900F9" w:rsidRDefault="00EE621D" w:rsidP="00EE621D">
      <w:pPr>
        <w:numPr>
          <w:ilvl w:val="0"/>
          <w:numId w:val="11"/>
        </w:numPr>
        <w:ind w:left="0" w:firstLine="709"/>
        <w:jc w:val="both"/>
        <w:rPr>
          <w:color w:val="FF0000"/>
          <w:sz w:val="24"/>
          <w:szCs w:val="24"/>
          <w:highlight w:val="cyan"/>
          <w:lang w:val="kk-KZ"/>
        </w:rPr>
      </w:pPr>
      <w:r w:rsidRPr="000900F9">
        <w:rPr>
          <w:color w:val="FF0000"/>
          <w:sz w:val="24"/>
          <w:szCs w:val="24"/>
          <w:highlight w:val="cyan"/>
          <w:lang w:val="kk-KZ"/>
        </w:rPr>
        <w:t>өндіріс рентабельділігі</w:t>
      </w:r>
    </w:p>
    <w:p w:rsidR="00EE621D" w:rsidRPr="000900F9" w:rsidRDefault="00EE621D" w:rsidP="00EE621D">
      <w:pPr>
        <w:numPr>
          <w:ilvl w:val="0"/>
          <w:numId w:val="11"/>
        </w:numPr>
        <w:ind w:left="0" w:firstLine="709"/>
        <w:jc w:val="both"/>
        <w:rPr>
          <w:color w:val="FF0000"/>
          <w:sz w:val="24"/>
          <w:szCs w:val="24"/>
          <w:highlight w:val="cyan"/>
          <w:lang w:val="kk-KZ"/>
        </w:rPr>
      </w:pPr>
      <w:r w:rsidRPr="000900F9">
        <w:rPr>
          <w:color w:val="FF0000"/>
          <w:sz w:val="24"/>
          <w:szCs w:val="24"/>
          <w:highlight w:val="cyan"/>
          <w:lang w:val="kk-KZ"/>
        </w:rPr>
        <w:t>нім өнім рентабельділігі</w:t>
      </w:r>
    </w:p>
    <w:p w:rsidR="00EE621D" w:rsidRPr="000900F9" w:rsidRDefault="00EE621D" w:rsidP="00EE621D">
      <w:pPr>
        <w:numPr>
          <w:ilvl w:val="0"/>
          <w:numId w:val="11"/>
        </w:numPr>
        <w:ind w:left="0" w:firstLine="709"/>
        <w:jc w:val="both"/>
        <w:rPr>
          <w:color w:val="FF0000"/>
          <w:sz w:val="24"/>
          <w:szCs w:val="24"/>
          <w:highlight w:val="cyan"/>
          <w:lang w:val="kk-KZ"/>
        </w:rPr>
      </w:pPr>
      <w:r w:rsidRPr="000900F9">
        <w:rPr>
          <w:color w:val="FF0000"/>
          <w:sz w:val="24"/>
          <w:szCs w:val="24"/>
          <w:highlight w:val="cyan"/>
          <w:lang w:val="kk-KZ"/>
        </w:rPr>
        <w:t>сату рентабельділігі</w:t>
      </w:r>
    </w:p>
    <w:p w:rsidR="00EE621D" w:rsidRPr="000900F9" w:rsidRDefault="00EE621D" w:rsidP="00EE621D">
      <w:pPr>
        <w:numPr>
          <w:ilvl w:val="0"/>
          <w:numId w:val="11"/>
        </w:numPr>
        <w:ind w:left="0" w:firstLine="709"/>
        <w:jc w:val="both"/>
        <w:rPr>
          <w:color w:val="FF0000"/>
          <w:sz w:val="24"/>
          <w:szCs w:val="24"/>
          <w:highlight w:val="cyan"/>
          <w:lang w:val="kk-KZ"/>
        </w:rPr>
      </w:pPr>
      <w:r w:rsidRPr="000900F9">
        <w:rPr>
          <w:color w:val="FF0000"/>
          <w:sz w:val="24"/>
          <w:szCs w:val="24"/>
          <w:highlight w:val="cyan"/>
          <w:lang w:val="kk-KZ"/>
        </w:rPr>
        <w:t>меншікті капитал рентабельділігі</w:t>
      </w:r>
    </w:p>
    <w:p w:rsidR="00EE621D" w:rsidRPr="00BF5614" w:rsidRDefault="00EE621D" w:rsidP="00EE621D">
      <w:pPr>
        <w:ind w:firstLine="709"/>
        <w:jc w:val="both"/>
        <w:rPr>
          <w:color w:val="FF0000"/>
          <w:sz w:val="24"/>
          <w:szCs w:val="24"/>
          <w:highlight w:val="yellow"/>
          <w:lang w:val="kk-KZ"/>
        </w:rPr>
      </w:pPr>
      <w:r w:rsidRPr="00BF5614">
        <w:rPr>
          <w:b/>
          <w:color w:val="FF0000"/>
          <w:sz w:val="24"/>
          <w:szCs w:val="24"/>
          <w:highlight w:val="yellow"/>
          <w:lang w:val="kk-KZ"/>
        </w:rPr>
        <w:t>Жалпы өндіріс рентабельділігі (Ро)</w:t>
      </w:r>
      <w:r w:rsidRPr="00BF5614">
        <w:rPr>
          <w:color w:val="FF0000"/>
          <w:sz w:val="24"/>
          <w:szCs w:val="24"/>
          <w:highlight w:val="yellow"/>
          <w:lang w:val="kk-KZ"/>
        </w:rPr>
        <w:t xml:space="preserve"> – кәсіпорынның табыстарымен сипатталады және ол келесі формула бойынша анықталады:</w:t>
      </w:r>
    </w:p>
    <w:p w:rsidR="00EE621D" w:rsidRPr="00BF5614" w:rsidRDefault="00EE621D" w:rsidP="00EE621D">
      <w:pPr>
        <w:ind w:firstLine="709"/>
        <w:jc w:val="center"/>
        <w:rPr>
          <w:color w:val="FF0000"/>
          <w:sz w:val="24"/>
          <w:szCs w:val="24"/>
          <w:highlight w:val="yellow"/>
          <w:lang w:val="kk-KZ"/>
        </w:rPr>
      </w:pPr>
      <w:r w:rsidRPr="00BF5614">
        <w:rPr>
          <w:color w:val="FF0000"/>
          <w:position w:val="-30"/>
          <w:sz w:val="24"/>
          <w:szCs w:val="24"/>
          <w:highlight w:val="yellow"/>
          <w:lang w:val="kk-KZ"/>
        </w:rPr>
        <w:object w:dxaOrig="2340" w:dyaOrig="700">
          <v:shape id="_x0000_i1031" type="#_x0000_t75" style="width:117pt;height:34.5pt" o:ole="">
            <v:imagedata r:id="rId15" o:title=""/>
          </v:shape>
          <o:OLEObject Type="Embed" ProgID="Equation.3" ShapeID="_x0000_i1031" DrawAspect="Content" ObjectID="_1795242597" r:id="rId16"/>
        </w:object>
      </w:r>
    </w:p>
    <w:p w:rsidR="00EE621D" w:rsidRPr="00BF5614" w:rsidRDefault="00EE621D" w:rsidP="00EE621D">
      <w:pPr>
        <w:ind w:firstLine="709"/>
        <w:jc w:val="both"/>
        <w:rPr>
          <w:color w:val="FF0000"/>
          <w:sz w:val="24"/>
          <w:szCs w:val="24"/>
          <w:highlight w:val="yellow"/>
          <w:lang w:val="kk-KZ"/>
        </w:rPr>
      </w:pPr>
      <w:r w:rsidRPr="00BF5614">
        <w:rPr>
          <w:color w:val="FF0000"/>
          <w:position w:val="-10"/>
          <w:sz w:val="24"/>
          <w:szCs w:val="24"/>
          <w:highlight w:val="yellow"/>
          <w:lang w:val="kk-KZ"/>
        </w:rPr>
        <w:object w:dxaOrig="380" w:dyaOrig="340">
          <v:shape id="_x0000_i1032" type="#_x0000_t75" style="width:19.5pt;height:16.5pt" o:ole="">
            <v:imagedata r:id="rId17" o:title=""/>
          </v:shape>
          <o:OLEObject Type="Embed" ProgID="Equation.3" ShapeID="_x0000_i1032" DrawAspect="Content" ObjectID="_1795242598" r:id="rId18"/>
        </w:object>
      </w:r>
      <w:r w:rsidRPr="00BF5614">
        <w:rPr>
          <w:color w:val="FF0000"/>
          <w:sz w:val="24"/>
          <w:szCs w:val="24"/>
          <w:highlight w:val="yellow"/>
          <w:lang w:val="kk-KZ"/>
        </w:rPr>
        <w:t xml:space="preserve"> – кәсіпорынның жалпы пайдасы</w:t>
      </w:r>
    </w:p>
    <w:p w:rsidR="00EE621D" w:rsidRPr="00BF5614" w:rsidRDefault="00EE621D" w:rsidP="00EE621D">
      <w:pPr>
        <w:ind w:firstLine="709"/>
        <w:jc w:val="both"/>
        <w:rPr>
          <w:color w:val="FF0000"/>
          <w:sz w:val="24"/>
          <w:szCs w:val="24"/>
          <w:highlight w:val="yellow"/>
          <w:lang w:val="kk-KZ"/>
        </w:rPr>
      </w:pPr>
      <w:r w:rsidRPr="00BF5614">
        <w:rPr>
          <w:color w:val="FF0000"/>
          <w:position w:val="-12"/>
          <w:sz w:val="24"/>
          <w:szCs w:val="24"/>
          <w:highlight w:val="yellow"/>
          <w:lang w:val="kk-KZ"/>
        </w:rPr>
        <w:object w:dxaOrig="440" w:dyaOrig="360">
          <v:shape id="_x0000_i1033" type="#_x0000_t75" style="width:22.5pt;height:18pt" o:ole="">
            <v:imagedata r:id="rId19" o:title=""/>
          </v:shape>
          <o:OLEObject Type="Embed" ProgID="Equation.3" ShapeID="_x0000_i1033" DrawAspect="Content" ObjectID="_1795242599" r:id="rId20"/>
        </w:object>
      </w:r>
      <w:r w:rsidRPr="00BF5614">
        <w:rPr>
          <w:color w:val="FF0000"/>
          <w:sz w:val="24"/>
          <w:szCs w:val="24"/>
          <w:highlight w:val="yellow"/>
          <w:lang w:val="kk-KZ"/>
        </w:rPr>
        <w:t xml:space="preserve"> – негізгі өндіріс қорлардың орташа жылдық құны</w:t>
      </w:r>
    </w:p>
    <w:p w:rsidR="00EE621D" w:rsidRPr="00797378" w:rsidRDefault="00EE621D" w:rsidP="00EE621D">
      <w:pPr>
        <w:ind w:firstLine="709"/>
        <w:jc w:val="both"/>
        <w:rPr>
          <w:color w:val="FF0000"/>
          <w:sz w:val="24"/>
          <w:szCs w:val="24"/>
          <w:lang w:val="kk-KZ"/>
        </w:rPr>
      </w:pPr>
      <w:r w:rsidRPr="00BF5614">
        <w:rPr>
          <w:color w:val="FF0000"/>
          <w:position w:val="-10"/>
          <w:sz w:val="24"/>
          <w:szCs w:val="24"/>
          <w:highlight w:val="yellow"/>
          <w:lang w:val="kk-KZ"/>
        </w:rPr>
        <w:object w:dxaOrig="380" w:dyaOrig="340">
          <v:shape id="_x0000_i1034" type="#_x0000_t75" style="width:19.5pt;height:16.5pt" o:ole="">
            <v:imagedata r:id="rId21" o:title=""/>
          </v:shape>
          <o:OLEObject Type="Embed" ProgID="Equation.3" ShapeID="_x0000_i1034" DrawAspect="Content" ObjectID="_1795242600" r:id="rId22"/>
        </w:object>
      </w:r>
      <w:r w:rsidRPr="00BF5614">
        <w:rPr>
          <w:color w:val="FF0000"/>
          <w:sz w:val="24"/>
          <w:szCs w:val="24"/>
          <w:highlight w:val="yellow"/>
          <w:lang w:val="kk-KZ"/>
        </w:rPr>
        <w:t xml:space="preserve"> – материалды айналым қорының нормаланған жиыны немесе сомасы</w:t>
      </w:r>
    </w:p>
    <w:p w:rsidR="00EE621D" w:rsidRPr="00EB5698" w:rsidRDefault="00EE621D" w:rsidP="00EE621D">
      <w:pPr>
        <w:ind w:firstLine="709"/>
        <w:jc w:val="both"/>
        <w:rPr>
          <w:color w:val="FF0000"/>
          <w:sz w:val="24"/>
          <w:szCs w:val="24"/>
          <w:highlight w:val="yellow"/>
          <w:lang w:val="kk-KZ"/>
        </w:rPr>
      </w:pPr>
      <w:r w:rsidRPr="00EB5698">
        <w:rPr>
          <w:b/>
          <w:color w:val="FF0000"/>
          <w:sz w:val="24"/>
          <w:szCs w:val="24"/>
          <w:highlight w:val="yellow"/>
          <w:lang w:val="kk-KZ"/>
        </w:rPr>
        <w:t>Өнім рентабельділігі</w:t>
      </w:r>
      <w:r w:rsidRPr="00EB5698">
        <w:rPr>
          <w:color w:val="FF0000"/>
          <w:sz w:val="24"/>
          <w:szCs w:val="24"/>
          <w:highlight w:val="yellow"/>
          <w:lang w:val="kk-KZ"/>
        </w:rPr>
        <w:t xml:space="preserve"> - өнімнің пайдалылығын (жеке өнім түрлері немесе жалпы тауарлық өнім бойынша) және келесі формуламен анықталады:</w:t>
      </w:r>
    </w:p>
    <w:p w:rsidR="00EE621D" w:rsidRPr="00EB5698" w:rsidRDefault="00EE621D" w:rsidP="00EE621D">
      <w:pPr>
        <w:ind w:firstLine="709"/>
        <w:jc w:val="center"/>
        <w:rPr>
          <w:color w:val="FF0000"/>
          <w:sz w:val="24"/>
          <w:szCs w:val="24"/>
          <w:highlight w:val="yellow"/>
          <w:lang w:val="kk-KZ"/>
        </w:rPr>
      </w:pPr>
      <w:r w:rsidRPr="00EB5698">
        <w:rPr>
          <w:color w:val="FF0000"/>
          <w:position w:val="-24"/>
          <w:sz w:val="24"/>
          <w:szCs w:val="24"/>
          <w:highlight w:val="yellow"/>
          <w:lang w:val="kk-KZ"/>
        </w:rPr>
        <w:object w:dxaOrig="1840" w:dyaOrig="660">
          <v:shape id="_x0000_i1035" type="#_x0000_t75" style="width:91.5pt;height:33pt" o:ole="">
            <v:imagedata r:id="rId23" o:title=""/>
          </v:shape>
          <o:OLEObject Type="Embed" ProgID="Equation.3" ShapeID="_x0000_i1035" DrawAspect="Content" ObjectID="_1795242601" r:id="rId24"/>
        </w:object>
      </w:r>
    </w:p>
    <w:p w:rsidR="00EE621D" w:rsidRPr="00EB5698" w:rsidRDefault="00EE621D" w:rsidP="00EE621D">
      <w:pPr>
        <w:ind w:firstLine="709"/>
        <w:jc w:val="both"/>
        <w:rPr>
          <w:color w:val="FF0000"/>
          <w:sz w:val="24"/>
          <w:szCs w:val="24"/>
          <w:highlight w:val="yellow"/>
          <w:lang w:val="kk-KZ"/>
        </w:rPr>
      </w:pPr>
      <w:r w:rsidRPr="00EB5698">
        <w:rPr>
          <w:color w:val="FF0000"/>
          <w:position w:val="-12"/>
          <w:sz w:val="24"/>
          <w:szCs w:val="24"/>
          <w:highlight w:val="yellow"/>
          <w:lang w:val="kk-KZ"/>
        </w:rPr>
        <w:object w:dxaOrig="300" w:dyaOrig="360">
          <v:shape id="_x0000_i1036" type="#_x0000_t75" style="width:15pt;height:18pt" o:ole="">
            <v:imagedata r:id="rId25" o:title=""/>
          </v:shape>
          <o:OLEObject Type="Embed" ProgID="Equation.3" ShapeID="_x0000_i1036" DrawAspect="Content" ObjectID="_1795242602" r:id="rId26"/>
        </w:object>
      </w:r>
      <w:r w:rsidRPr="00EB5698">
        <w:rPr>
          <w:color w:val="FF0000"/>
          <w:sz w:val="24"/>
          <w:szCs w:val="24"/>
          <w:highlight w:val="yellow"/>
          <w:lang w:val="kk-KZ"/>
        </w:rPr>
        <w:t xml:space="preserve"> - өнім рентабельділігі </w:t>
      </w:r>
    </w:p>
    <w:p w:rsidR="00EE621D" w:rsidRPr="00EB5698" w:rsidRDefault="00EE621D" w:rsidP="00EE621D">
      <w:pPr>
        <w:ind w:firstLine="709"/>
        <w:jc w:val="both"/>
        <w:rPr>
          <w:color w:val="FF0000"/>
          <w:sz w:val="24"/>
          <w:szCs w:val="24"/>
          <w:highlight w:val="yellow"/>
          <w:lang w:val="kk-KZ"/>
        </w:rPr>
      </w:pPr>
      <w:r w:rsidRPr="00EB5698">
        <w:rPr>
          <w:color w:val="FF0000"/>
          <w:position w:val="-12"/>
          <w:sz w:val="24"/>
          <w:szCs w:val="24"/>
          <w:highlight w:val="yellow"/>
          <w:lang w:val="kk-KZ"/>
        </w:rPr>
        <w:object w:dxaOrig="420" w:dyaOrig="360">
          <v:shape id="_x0000_i1037" type="#_x0000_t75" style="width:21pt;height:18pt" o:ole="">
            <v:imagedata r:id="rId27" o:title=""/>
          </v:shape>
          <o:OLEObject Type="Embed" ProgID="Equation.3" ShapeID="_x0000_i1037" DrawAspect="Content" ObjectID="_1795242603" r:id="rId28"/>
        </w:object>
      </w:r>
      <w:r w:rsidRPr="00EB5698">
        <w:rPr>
          <w:color w:val="FF0000"/>
          <w:sz w:val="24"/>
          <w:szCs w:val="24"/>
          <w:highlight w:val="yellow"/>
          <w:lang w:val="kk-KZ"/>
        </w:rPr>
        <w:t xml:space="preserve"> - өнім бірлігінен түсетін пайда (жалпы тауарлық өнім бойынша) </w:t>
      </w:r>
    </w:p>
    <w:p w:rsidR="00EE621D" w:rsidRPr="00797378" w:rsidRDefault="00EE621D" w:rsidP="00EE621D">
      <w:pPr>
        <w:ind w:firstLine="709"/>
        <w:jc w:val="both"/>
        <w:rPr>
          <w:color w:val="FF0000"/>
          <w:sz w:val="24"/>
          <w:szCs w:val="24"/>
          <w:lang w:val="kk-KZ"/>
        </w:rPr>
      </w:pPr>
      <w:r w:rsidRPr="00EB5698">
        <w:rPr>
          <w:color w:val="FF0000"/>
          <w:sz w:val="24"/>
          <w:szCs w:val="24"/>
          <w:highlight w:val="yellow"/>
          <w:lang w:val="kk-KZ"/>
        </w:rPr>
        <w:t>С - өнімді өндіруге және өткізуге кететін шығындар (толық өзіндік құн)</w:t>
      </w:r>
    </w:p>
    <w:p w:rsidR="00EE621D" w:rsidRPr="00EB5698" w:rsidRDefault="00EE621D" w:rsidP="00EE621D">
      <w:pPr>
        <w:ind w:firstLine="709"/>
        <w:jc w:val="both"/>
        <w:rPr>
          <w:color w:val="FF0000"/>
          <w:sz w:val="24"/>
          <w:szCs w:val="24"/>
          <w:highlight w:val="cyan"/>
          <w:lang w:val="kk-KZ"/>
        </w:rPr>
      </w:pPr>
      <w:r w:rsidRPr="00EB5698">
        <w:rPr>
          <w:b/>
          <w:color w:val="FF0000"/>
          <w:sz w:val="24"/>
          <w:szCs w:val="24"/>
          <w:highlight w:val="cyan"/>
          <w:lang w:val="kk-KZ"/>
        </w:rPr>
        <w:t>Сату рентабельділігі</w:t>
      </w:r>
      <w:r w:rsidRPr="00EB5698">
        <w:rPr>
          <w:color w:val="FF0000"/>
          <w:sz w:val="24"/>
          <w:szCs w:val="24"/>
          <w:highlight w:val="cyan"/>
          <w:lang w:val="kk-KZ"/>
        </w:rPr>
        <w:t xml:space="preserve"> (</w:t>
      </w:r>
      <w:r w:rsidRPr="00EB5698">
        <w:rPr>
          <w:color w:val="FF0000"/>
          <w:position w:val="-14"/>
          <w:sz w:val="24"/>
          <w:szCs w:val="24"/>
          <w:highlight w:val="cyan"/>
          <w:lang w:val="kk-KZ"/>
        </w:rPr>
        <w:object w:dxaOrig="320" w:dyaOrig="380">
          <v:shape id="_x0000_i1038" type="#_x0000_t75" style="width:16.5pt;height:19.5pt" o:ole="">
            <v:imagedata r:id="rId29" o:title=""/>
          </v:shape>
          <o:OLEObject Type="Embed" ProgID="Equation.3" ShapeID="_x0000_i1038" DrawAspect="Content" ObjectID="_1795242604" r:id="rId30"/>
        </w:object>
      </w:r>
      <w:r w:rsidRPr="00EB5698">
        <w:rPr>
          <w:color w:val="FF0000"/>
          <w:sz w:val="24"/>
          <w:szCs w:val="24"/>
          <w:highlight w:val="cyan"/>
          <w:lang w:val="kk-KZ"/>
        </w:rPr>
        <w:t>) - әрбір өткізілген өнімнің 1тг кәсіпорынның қаншалықты пайда (пайызбен) алатынын көрсетеді және ол мына формуламен анықталады:</w:t>
      </w:r>
    </w:p>
    <w:p w:rsidR="00EE621D" w:rsidRPr="00EB5698" w:rsidRDefault="00EE621D" w:rsidP="00EE621D">
      <w:pPr>
        <w:ind w:firstLine="709"/>
        <w:jc w:val="center"/>
        <w:rPr>
          <w:color w:val="FF0000"/>
          <w:sz w:val="24"/>
          <w:szCs w:val="24"/>
          <w:highlight w:val="cyan"/>
          <w:lang w:val="kk-KZ"/>
        </w:rPr>
      </w:pPr>
      <w:r w:rsidRPr="00EB5698">
        <w:rPr>
          <w:color w:val="FF0000"/>
          <w:position w:val="-24"/>
          <w:sz w:val="24"/>
          <w:szCs w:val="24"/>
          <w:highlight w:val="cyan"/>
          <w:lang w:val="kk-KZ"/>
        </w:rPr>
        <w:object w:dxaOrig="1820" w:dyaOrig="639">
          <v:shape id="_x0000_i1039" type="#_x0000_t75" style="width:91.5pt;height:31.5pt" o:ole="">
            <v:imagedata r:id="rId31" o:title=""/>
          </v:shape>
          <o:OLEObject Type="Embed" ProgID="Equation.3" ShapeID="_x0000_i1039" DrawAspect="Content" ObjectID="_1795242605" r:id="rId32"/>
        </w:object>
      </w:r>
    </w:p>
    <w:p w:rsidR="00EE621D" w:rsidRPr="00EB5698" w:rsidRDefault="00EE621D" w:rsidP="00EE621D">
      <w:pPr>
        <w:ind w:firstLine="709"/>
        <w:jc w:val="both"/>
        <w:rPr>
          <w:color w:val="FF0000"/>
          <w:sz w:val="24"/>
          <w:szCs w:val="24"/>
          <w:highlight w:val="cyan"/>
          <w:lang w:val="kk-KZ"/>
        </w:rPr>
      </w:pPr>
      <w:r w:rsidRPr="00EB5698">
        <w:rPr>
          <w:color w:val="FF0000"/>
          <w:position w:val="-14"/>
          <w:sz w:val="24"/>
          <w:szCs w:val="24"/>
          <w:highlight w:val="cyan"/>
          <w:lang w:val="kk-KZ"/>
        </w:rPr>
        <w:object w:dxaOrig="440" w:dyaOrig="380">
          <v:shape id="_x0000_i1040" type="#_x0000_t75" style="width:22.5pt;height:19.5pt" o:ole="">
            <v:imagedata r:id="rId33" o:title=""/>
          </v:shape>
          <o:OLEObject Type="Embed" ProgID="Equation.3" ShapeID="_x0000_i1040" DrawAspect="Content" ObjectID="_1795242606" r:id="rId34"/>
        </w:object>
      </w:r>
      <w:r w:rsidRPr="00EB5698">
        <w:rPr>
          <w:color w:val="FF0000"/>
          <w:sz w:val="24"/>
          <w:szCs w:val="24"/>
          <w:highlight w:val="cyan"/>
          <w:lang w:val="kk-KZ"/>
        </w:rPr>
        <w:t>- жалпы табыс</w:t>
      </w:r>
    </w:p>
    <w:p w:rsidR="00EE621D" w:rsidRPr="00797378" w:rsidRDefault="00EE621D" w:rsidP="00EE621D">
      <w:pPr>
        <w:ind w:firstLine="709"/>
        <w:jc w:val="both"/>
        <w:rPr>
          <w:color w:val="FF0000"/>
          <w:sz w:val="24"/>
          <w:szCs w:val="24"/>
          <w:lang w:val="kk-KZ"/>
        </w:rPr>
      </w:pPr>
      <w:r w:rsidRPr="00EB5698">
        <w:rPr>
          <w:color w:val="FF0000"/>
          <w:position w:val="-4"/>
          <w:sz w:val="24"/>
          <w:szCs w:val="24"/>
          <w:highlight w:val="cyan"/>
          <w:lang w:val="kk-KZ"/>
        </w:rPr>
        <w:object w:dxaOrig="420" w:dyaOrig="260">
          <v:shape id="_x0000_i1041" type="#_x0000_t75" style="width:21pt;height:13.5pt" o:ole="">
            <v:imagedata r:id="rId35" o:title=""/>
          </v:shape>
          <o:OLEObject Type="Embed" ProgID="Equation.3" ShapeID="_x0000_i1041" DrawAspect="Content" ObjectID="_1795242607" r:id="rId36"/>
        </w:object>
      </w:r>
      <w:r w:rsidRPr="00EB5698">
        <w:rPr>
          <w:color w:val="FF0000"/>
          <w:sz w:val="24"/>
          <w:szCs w:val="24"/>
          <w:highlight w:val="cyan"/>
          <w:lang w:val="kk-KZ"/>
        </w:rPr>
        <w:t>- өнімді өткізуден түскен түсім</w:t>
      </w:r>
    </w:p>
    <w:p w:rsidR="00EE621D" w:rsidRPr="00EB5698" w:rsidRDefault="00EE621D" w:rsidP="00EE621D">
      <w:pPr>
        <w:ind w:firstLine="709"/>
        <w:jc w:val="both"/>
        <w:rPr>
          <w:color w:val="FF0000"/>
          <w:sz w:val="24"/>
          <w:szCs w:val="24"/>
          <w:highlight w:val="yellow"/>
          <w:lang w:val="kk-KZ"/>
        </w:rPr>
      </w:pPr>
      <w:r w:rsidRPr="00EB5698">
        <w:rPr>
          <w:b/>
          <w:color w:val="FF0000"/>
          <w:sz w:val="24"/>
          <w:szCs w:val="24"/>
          <w:highlight w:val="yellow"/>
          <w:lang w:val="kk-KZ"/>
        </w:rPr>
        <w:t>Меншікті капитал рентабельділігі</w:t>
      </w:r>
      <w:r w:rsidRPr="00EB5698">
        <w:rPr>
          <w:color w:val="FF0000"/>
          <w:sz w:val="24"/>
          <w:szCs w:val="24"/>
          <w:highlight w:val="yellow"/>
          <w:lang w:val="kk-KZ"/>
        </w:rPr>
        <w:t xml:space="preserve"> (</w:t>
      </w:r>
      <w:r w:rsidRPr="00EB5698">
        <w:rPr>
          <w:color w:val="FF0000"/>
          <w:position w:val="-12"/>
          <w:sz w:val="24"/>
          <w:szCs w:val="24"/>
          <w:highlight w:val="yellow"/>
          <w:lang w:val="kk-KZ"/>
        </w:rPr>
        <w:object w:dxaOrig="360" w:dyaOrig="360">
          <v:shape id="_x0000_i1042" type="#_x0000_t75" style="width:18pt;height:18pt" o:ole="">
            <v:imagedata r:id="rId37" o:title=""/>
          </v:shape>
          <o:OLEObject Type="Embed" ProgID="Equation.3" ShapeID="_x0000_i1042" DrawAspect="Content" ObjectID="_1795242608" r:id="rId38"/>
        </w:object>
      </w:r>
      <w:r w:rsidRPr="00EB5698">
        <w:rPr>
          <w:color w:val="FF0000"/>
          <w:sz w:val="24"/>
          <w:szCs w:val="24"/>
          <w:highlight w:val="yellow"/>
          <w:lang w:val="kk-KZ"/>
        </w:rPr>
        <w:t>) - әрбір 1 тг шаққандағы меншікті капиталдан түсетін пайдамен сипатталады және келесі формуламен анықталады:</w:t>
      </w:r>
    </w:p>
    <w:p w:rsidR="00EE621D" w:rsidRPr="00EB5698" w:rsidRDefault="00EE621D" w:rsidP="00EE621D">
      <w:pPr>
        <w:ind w:firstLine="709"/>
        <w:jc w:val="center"/>
        <w:rPr>
          <w:color w:val="FF0000"/>
          <w:sz w:val="24"/>
          <w:szCs w:val="24"/>
          <w:highlight w:val="yellow"/>
          <w:lang w:val="kk-KZ"/>
        </w:rPr>
      </w:pPr>
      <w:r w:rsidRPr="00EB5698">
        <w:rPr>
          <w:color w:val="FF0000"/>
          <w:position w:val="-24"/>
          <w:sz w:val="24"/>
          <w:szCs w:val="24"/>
          <w:highlight w:val="yellow"/>
          <w:lang w:val="kk-KZ"/>
        </w:rPr>
        <w:object w:dxaOrig="1700" w:dyaOrig="620">
          <v:shape id="_x0000_i1043" type="#_x0000_t75" style="width:85.5pt;height:31.5pt" o:ole="">
            <v:imagedata r:id="rId39" o:title=""/>
          </v:shape>
          <o:OLEObject Type="Embed" ProgID="Equation.3" ShapeID="_x0000_i1043" DrawAspect="Content" ObjectID="_1795242609" r:id="rId40"/>
        </w:object>
      </w:r>
    </w:p>
    <w:p w:rsidR="00EE621D" w:rsidRPr="00EB5698" w:rsidRDefault="00EE621D" w:rsidP="00EE621D">
      <w:pPr>
        <w:ind w:firstLine="709"/>
        <w:jc w:val="both"/>
        <w:rPr>
          <w:color w:val="FF0000"/>
          <w:sz w:val="24"/>
          <w:szCs w:val="24"/>
          <w:highlight w:val="yellow"/>
          <w:lang w:val="kk-KZ"/>
        </w:rPr>
      </w:pPr>
      <w:r w:rsidRPr="00EB5698">
        <w:rPr>
          <w:color w:val="FF0000"/>
          <w:position w:val="-4"/>
          <w:sz w:val="24"/>
          <w:szCs w:val="24"/>
          <w:highlight w:val="yellow"/>
          <w:lang w:val="kk-KZ"/>
        </w:rPr>
        <w:object w:dxaOrig="279" w:dyaOrig="260">
          <v:shape id="_x0000_i1044" type="#_x0000_t75" style="width:13.5pt;height:13.5pt" o:ole="">
            <v:imagedata r:id="rId41" o:title=""/>
          </v:shape>
          <o:OLEObject Type="Embed" ProgID="Equation.3" ShapeID="_x0000_i1044" DrawAspect="Content" ObjectID="_1795242610" r:id="rId42"/>
        </w:object>
      </w:r>
      <w:r w:rsidRPr="00EB5698">
        <w:rPr>
          <w:color w:val="FF0000"/>
          <w:sz w:val="24"/>
          <w:szCs w:val="24"/>
          <w:highlight w:val="yellow"/>
          <w:lang w:val="kk-KZ"/>
        </w:rPr>
        <w:t>– таза пайда</w:t>
      </w:r>
    </w:p>
    <w:p w:rsidR="00EE621D" w:rsidRPr="00EB5698" w:rsidRDefault="00EE621D" w:rsidP="00EE621D">
      <w:pPr>
        <w:ind w:firstLine="709"/>
        <w:jc w:val="both"/>
        <w:rPr>
          <w:color w:val="FF0000"/>
          <w:sz w:val="24"/>
          <w:szCs w:val="24"/>
          <w:lang w:val="kk-KZ"/>
        </w:rPr>
      </w:pPr>
      <w:r w:rsidRPr="00EB5698">
        <w:rPr>
          <w:color w:val="FF0000"/>
          <w:position w:val="-4"/>
          <w:sz w:val="24"/>
          <w:szCs w:val="24"/>
          <w:highlight w:val="yellow"/>
          <w:lang w:val="kk-KZ"/>
        </w:rPr>
        <w:object w:dxaOrig="260" w:dyaOrig="260">
          <v:shape id="_x0000_i1045" type="#_x0000_t75" style="width:13.5pt;height:13.5pt" o:ole="">
            <v:imagedata r:id="rId43" o:title=""/>
          </v:shape>
          <o:OLEObject Type="Embed" ProgID="Equation.3" ShapeID="_x0000_i1045" DrawAspect="Content" ObjectID="_1795242611" r:id="rId44"/>
        </w:object>
      </w:r>
      <w:r w:rsidRPr="00EB5698">
        <w:rPr>
          <w:color w:val="FF0000"/>
          <w:sz w:val="24"/>
          <w:szCs w:val="24"/>
          <w:highlight w:val="yellow"/>
          <w:lang w:val="kk-KZ"/>
        </w:rPr>
        <w:t>– меншікті капиталдың құны</w:t>
      </w:r>
    </w:p>
    <w:p w:rsidR="00EE621D" w:rsidRPr="009C2A49" w:rsidRDefault="00EE621D" w:rsidP="00EE621D">
      <w:pPr>
        <w:ind w:firstLine="709"/>
        <w:jc w:val="both"/>
        <w:rPr>
          <w:color w:val="FF0000"/>
          <w:sz w:val="24"/>
          <w:szCs w:val="24"/>
          <w:highlight w:val="cyan"/>
          <w:lang w:val="kk-KZ"/>
        </w:rPr>
      </w:pPr>
      <w:r w:rsidRPr="009C2A49">
        <w:rPr>
          <w:b/>
          <w:color w:val="FF0000"/>
          <w:sz w:val="24"/>
          <w:szCs w:val="24"/>
          <w:highlight w:val="cyan"/>
          <w:lang w:val="kk-KZ"/>
        </w:rPr>
        <w:t xml:space="preserve">Негізгі қорлардыңрентабельділігі – </w:t>
      </w:r>
      <w:r w:rsidRPr="009C2A49">
        <w:rPr>
          <w:color w:val="FF0000"/>
          <w:sz w:val="24"/>
          <w:szCs w:val="24"/>
          <w:highlight w:val="cyan"/>
          <w:lang w:val="kk-KZ"/>
        </w:rPr>
        <w:t>бұлкөрсеткішнегізгі қорлардың немесе өндірістік қорлардың жеке корпорацияларында, өндірістік салаларында жұмыс істеу тиімділігін айқындап көрсету үшін қолданылады және мына формуламен анықталады:</w:t>
      </w:r>
    </w:p>
    <w:p w:rsidR="00EE621D" w:rsidRPr="009C2A49" w:rsidRDefault="00EE621D" w:rsidP="00EE621D">
      <w:pPr>
        <w:ind w:firstLine="709"/>
        <w:jc w:val="center"/>
        <w:rPr>
          <w:color w:val="FF0000"/>
          <w:sz w:val="24"/>
          <w:szCs w:val="24"/>
          <w:highlight w:val="cyan"/>
          <w:lang w:val="kk-KZ"/>
        </w:rPr>
      </w:pPr>
      <w:r w:rsidRPr="009C2A49">
        <w:rPr>
          <w:color w:val="FF0000"/>
          <w:position w:val="-30"/>
          <w:sz w:val="24"/>
          <w:szCs w:val="24"/>
          <w:highlight w:val="cyan"/>
          <w:lang w:val="kk-KZ"/>
        </w:rPr>
        <w:object w:dxaOrig="1700" w:dyaOrig="680">
          <v:shape id="_x0000_i1046" type="#_x0000_t75" style="width:85.5pt;height:34.5pt" o:ole="">
            <v:imagedata r:id="rId45" o:title=""/>
          </v:shape>
          <o:OLEObject Type="Embed" ProgID="Equation.3" ShapeID="_x0000_i1046" DrawAspect="Content" ObjectID="_1795242612" r:id="rId46"/>
        </w:object>
      </w:r>
    </w:p>
    <w:p w:rsidR="00EE621D" w:rsidRPr="009C2A49" w:rsidRDefault="00EE621D" w:rsidP="00EE621D">
      <w:pPr>
        <w:ind w:firstLine="709"/>
        <w:jc w:val="both"/>
        <w:rPr>
          <w:color w:val="FF0000"/>
          <w:sz w:val="24"/>
          <w:szCs w:val="24"/>
          <w:highlight w:val="cyan"/>
          <w:lang w:val="kk-KZ"/>
        </w:rPr>
      </w:pPr>
      <w:r w:rsidRPr="009C2A49">
        <w:rPr>
          <w:color w:val="FF0000"/>
          <w:position w:val="-4"/>
          <w:sz w:val="24"/>
          <w:szCs w:val="24"/>
          <w:highlight w:val="cyan"/>
          <w:lang w:val="kk-KZ"/>
        </w:rPr>
        <w:object w:dxaOrig="279" w:dyaOrig="260">
          <v:shape id="_x0000_i1047" type="#_x0000_t75" style="width:13.5pt;height:13.5pt" o:ole="">
            <v:imagedata r:id="rId47" o:title=""/>
          </v:shape>
          <o:OLEObject Type="Embed" ProgID="Equation.3" ShapeID="_x0000_i1047" DrawAspect="Content" ObjectID="_1795242613" r:id="rId48"/>
        </w:object>
      </w:r>
      <w:r w:rsidRPr="009C2A49">
        <w:rPr>
          <w:color w:val="FF0000"/>
          <w:sz w:val="24"/>
          <w:szCs w:val="24"/>
          <w:highlight w:val="cyan"/>
          <w:lang w:val="kk-KZ"/>
        </w:rPr>
        <w:t>– салық салуға дейінгі пайда</w:t>
      </w:r>
    </w:p>
    <w:p w:rsidR="00EE621D" w:rsidRPr="00797378" w:rsidRDefault="00EE621D" w:rsidP="00EE621D">
      <w:pPr>
        <w:ind w:firstLine="709"/>
        <w:jc w:val="both"/>
        <w:rPr>
          <w:color w:val="FF0000"/>
          <w:sz w:val="24"/>
          <w:szCs w:val="24"/>
          <w:lang w:val="kk-KZ"/>
        </w:rPr>
      </w:pPr>
      <w:r w:rsidRPr="009C2A49">
        <w:rPr>
          <w:color w:val="FF0000"/>
          <w:position w:val="-12"/>
          <w:sz w:val="24"/>
          <w:szCs w:val="24"/>
          <w:highlight w:val="cyan"/>
          <w:lang w:val="kk-KZ"/>
        </w:rPr>
        <w:object w:dxaOrig="360" w:dyaOrig="360">
          <v:shape id="_x0000_i1048" type="#_x0000_t75" style="width:18pt;height:18pt" o:ole="">
            <v:imagedata r:id="rId49" o:title=""/>
          </v:shape>
          <o:OLEObject Type="Embed" ProgID="Equation.3" ShapeID="_x0000_i1048" DrawAspect="Content" ObjectID="_1795242614" r:id="rId50"/>
        </w:object>
      </w:r>
      <w:r w:rsidRPr="009C2A49">
        <w:rPr>
          <w:color w:val="FF0000"/>
          <w:sz w:val="24"/>
          <w:szCs w:val="24"/>
          <w:highlight w:val="cyan"/>
          <w:lang w:val="kk-KZ"/>
        </w:rPr>
        <w:t>- негізгі қордың орташа жылдық құны</w:t>
      </w:r>
      <w:r w:rsidRPr="00797378">
        <w:rPr>
          <w:color w:val="FF0000"/>
          <w:sz w:val="24"/>
          <w:szCs w:val="24"/>
          <w:lang w:val="kk-KZ"/>
        </w:rPr>
        <w:t xml:space="preserve"> </w:t>
      </w:r>
    </w:p>
    <w:p w:rsidR="00EE621D" w:rsidRPr="00797378" w:rsidRDefault="00EE621D" w:rsidP="00EE621D">
      <w:pPr>
        <w:ind w:firstLine="709"/>
        <w:jc w:val="both"/>
        <w:rPr>
          <w:color w:val="FF0000"/>
          <w:sz w:val="24"/>
          <w:szCs w:val="24"/>
          <w:lang w:val="kk-KZ"/>
        </w:rPr>
      </w:pPr>
      <w:r w:rsidRPr="00797378">
        <w:rPr>
          <w:b/>
          <w:color w:val="FF0000"/>
          <w:sz w:val="24"/>
          <w:szCs w:val="24"/>
          <w:lang w:val="kk-KZ"/>
        </w:rPr>
        <w:t xml:space="preserve">1 мысал; </w:t>
      </w:r>
      <w:r w:rsidRPr="00797378">
        <w:rPr>
          <w:color w:val="FF0000"/>
          <w:sz w:val="24"/>
          <w:szCs w:val="24"/>
          <w:lang w:val="kk-KZ"/>
        </w:rPr>
        <w:t xml:space="preserve">Өнімді өткізуден түскен түсім 500000 ақша бірлігін құрайды, өнімді өндіруге кеткен шығындар 350000 а.б құрайды, материалды құндылықтарды өткізуден түскен пайда 15000 а.б, мүлікті жалға беруден түскен пайда 5000 а.б құрайды, салықтық төлемдер 70000 а.б, ал кәсіпорынның меншікті капиталы 1600000 а.б, т/к: таза пайданы, салық салуға дейінгі пайданы, сату рентабельділігі және кәсіпорынның меншікті капиталының рентабельділігін. </w:t>
      </w:r>
    </w:p>
    <w:p w:rsidR="00EE621D" w:rsidRPr="00797378" w:rsidRDefault="00EE621D" w:rsidP="00EE621D">
      <w:pPr>
        <w:ind w:firstLine="709"/>
        <w:jc w:val="both"/>
        <w:rPr>
          <w:color w:val="FF0000"/>
          <w:sz w:val="24"/>
          <w:szCs w:val="24"/>
          <w:lang w:val="kk-KZ"/>
        </w:rPr>
      </w:pPr>
      <w:r w:rsidRPr="00797378">
        <w:rPr>
          <w:b/>
          <w:color w:val="FF0000"/>
          <w:sz w:val="24"/>
          <w:szCs w:val="24"/>
          <w:lang w:val="kk-KZ"/>
        </w:rPr>
        <w:t xml:space="preserve">Шешімі: </w:t>
      </w:r>
      <w:r w:rsidRPr="00797378">
        <w:rPr>
          <w:color w:val="FF0000"/>
          <w:sz w:val="24"/>
          <w:szCs w:val="24"/>
          <w:lang w:val="kk-KZ"/>
        </w:rPr>
        <w:t>П=500000-350000=150000</w:t>
      </w:r>
    </w:p>
    <w:p w:rsidR="00EE621D" w:rsidRPr="00797378" w:rsidRDefault="00EE621D" w:rsidP="00EE621D">
      <w:pPr>
        <w:ind w:firstLine="709"/>
        <w:jc w:val="both"/>
        <w:rPr>
          <w:color w:val="FF0000"/>
          <w:sz w:val="24"/>
          <w:szCs w:val="24"/>
          <w:lang w:val="kk-KZ"/>
        </w:rPr>
      </w:pPr>
      <w:r w:rsidRPr="00797378">
        <w:rPr>
          <w:color w:val="FF0000"/>
          <w:sz w:val="24"/>
          <w:szCs w:val="24"/>
          <w:lang w:val="kk-KZ"/>
        </w:rPr>
        <w:t>Салық салуға дейінгі пайда 150000+5000=155000</w:t>
      </w:r>
    </w:p>
    <w:p w:rsidR="00EE621D" w:rsidRPr="00797378" w:rsidRDefault="00EE621D" w:rsidP="00EE621D">
      <w:pPr>
        <w:ind w:firstLine="709"/>
        <w:jc w:val="both"/>
        <w:rPr>
          <w:color w:val="FF0000"/>
          <w:sz w:val="24"/>
          <w:szCs w:val="24"/>
        </w:rPr>
      </w:pPr>
      <w:r w:rsidRPr="00797378">
        <w:rPr>
          <w:color w:val="FF0000"/>
          <w:sz w:val="24"/>
          <w:szCs w:val="24"/>
          <w:lang w:val="kk-KZ"/>
        </w:rPr>
        <w:t>К/о т.п 170000</w:t>
      </w:r>
      <w:r w:rsidRPr="00797378">
        <w:rPr>
          <w:color w:val="FF0000"/>
          <w:sz w:val="24"/>
          <w:szCs w:val="24"/>
        </w:rPr>
        <w:t>-70000=100000</w:t>
      </w:r>
    </w:p>
    <w:p w:rsidR="00EE621D" w:rsidRPr="00797378" w:rsidRDefault="00EE621D" w:rsidP="00EE621D">
      <w:pPr>
        <w:ind w:firstLine="709"/>
        <w:jc w:val="both"/>
        <w:rPr>
          <w:color w:val="FF0000"/>
          <w:sz w:val="24"/>
          <w:szCs w:val="24"/>
        </w:rPr>
      </w:pPr>
      <w:r w:rsidRPr="00797378">
        <w:rPr>
          <w:color w:val="FF0000"/>
          <w:sz w:val="24"/>
          <w:szCs w:val="24"/>
        </w:rPr>
        <w:t>Т</w:t>
      </w:r>
      <w:r w:rsidRPr="00797378">
        <w:rPr>
          <w:color w:val="FF0000"/>
          <w:sz w:val="24"/>
          <w:szCs w:val="24"/>
          <w:lang w:val="kk-KZ"/>
        </w:rPr>
        <w:t>.</w:t>
      </w:r>
      <w:proofErr w:type="gramStart"/>
      <w:r w:rsidRPr="00797378">
        <w:rPr>
          <w:color w:val="FF0000"/>
          <w:sz w:val="24"/>
          <w:szCs w:val="24"/>
          <w:lang w:val="kk-KZ"/>
        </w:rPr>
        <w:t>п</w:t>
      </w:r>
      <w:proofErr w:type="gramEnd"/>
      <w:r w:rsidRPr="00797378">
        <w:rPr>
          <w:color w:val="FF0000"/>
          <w:sz w:val="24"/>
          <w:szCs w:val="24"/>
        </w:rPr>
        <w:t xml:space="preserve"> б/ша </w:t>
      </w:r>
      <w:r w:rsidRPr="00797378">
        <w:rPr>
          <w:color w:val="FF0000"/>
          <w:sz w:val="24"/>
          <w:szCs w:val="24"/>
          <w:lang w:val="kk-KZ"/>
        </w:rPr>
        <w:t>(</w:t>
      </w:r>
      <w:r w:rsidRPr="00797378">
        <w:rPr>
          <w:color w:val="FF0000"/>
          <w:sz w:val="24"/>
          <w:szCs w:val="24"/>
        </w:rPr>
        <w:t>100000/500000</w:t>
      </w:r>
      <w:r w:rsidRPr="00797378">
        <w:rPr>
          <w:color w:val="FF0000"/>
          <w:sz w:val="24"/>
          <w:szCs w:val="24"/>
          <w:lang w:val="kk-KZ"/>
        </w:rPr>
        <w:t>)*100</w:t>
      </w:r>
      <w:r w:rsidRPr="00797378">
        <w:rPr>
          <w:color w:val="FF0000"/>
          <w:sz w:val="24"/>
          <w:szCs w:val="24"/>
        </w:rPr>
        <w:t>%=20%</w:t>
      </w:r>
    </w:p>
    <w:p w:rsidR="00EE621D" w:rsidRPr="00797378" w:rsidRDefault="00EE621D" w:rsidP="00EE621D">
      <w:pPr>
        <w:ind w:firstLine="709"/>
        <w:jc w:val="both"/>
        <w:rPr>
          <w:color w:val="FF0000"/>
          <w:sz w:val="24"/>
          <w:szCs w:val="24"/>
        </w:rPr>
      </w:pPr>
      <w:r w:rsidRPr="00797378">
        <w:rPr>
          <w:color w:val="FF0000"/>
          <w:sz w:val="24"/>
          <w:szCs w:val="24"/>
          <w:lang w:val="kk-KZ"/>
        </w:rPr>
        <w:t>М.к б/ша (100000/1600000)*100</w:t>
      </w:r>
      <w:r w:rsidRPr="00797378">
        <w:rPr>
          <w:color w:val="FF0000"/>
          <w:sz w:val="24"/>
          <w:szCs w:val="24"/>
        </w:rPr>
        <w:t>%=6</w:t>
      </w:r>
      <w:r w:rsidRPr="00797378">
        <w:rPr>
          <w:color w:val="FF0000"/>
          <w:sz w:val="24"/>
          <w:szCs w:val="24"/>
          <w:lang w:val="kk-KZ"/>
        </w:rPr>
        <w:t>,25</w:t>
      </w:r>
      <w:r w:rsidRPr="00797378">
        <w:rPr>
          <w:color w:val="FF0000"/>
          <w:sz w:val="24"/>
          <w:szCs w:val="24"/>
        </w:rPr>
        <w:t>%</w:t>
      </w:r>
    </w:p>
    <w:p w:rsidR="00EE621D" w:rsidRPr="00797378" w:rsidRDefault="00EE621D" w:rsidP="00EE621D">
      <w:pPr>
        <w:ind w:firstLine="709"/>
        <w:jc w:val="both"/>
        <w:rPr>
          <w:color w:val="FF0000"/>
          <w:sz w:val="24"/>
          <w:szCs w:val="24"/>
          <w:lang w:val="kk-KZ"/>
        </w:rPr>
      </w:pPr>
      <w:r w:rsidRPr="00797378">
        <w:rPr>
          <w:b/>
          <w:color w:val="FF0000"/>
          <w:sz w:val="24"/>
          <w:szCs w:val="24"/>
        </w:rPr>
        <w:t xml:space="preserve">2 </w:t>
      </w:r>
      <w:r w:rsidRPr="00797378">
        <w:rPr>
          <w:b/>
          <w:color w:val="FF0000"/>
          <w:sz w:val="24"/>
          <w:szCs w:val="24"/>
          <w:lang w:val="kk-KZ"/>
        </w:rPr>
        <w:t xml:space="preserve">мысал: </w:t>
      </w:r>
      <w:r w:rsidRPr="00797378">
        <w:rPr>
          <w:color w:val="FF0000"/>
          <w:sz w:val="24"/>
          <w:szCs w:val="24"/>
          <w:lang w:val="kk-KZ"/>
        </w:rPr>
        <w:t>Базистік кезеңде айнымалы шығындар 450000 а.б құрайды, тұрақты шығындар 200000 а.б, өнімді өткізуден түскен табыс 700000 а.б, анықтау керек: есепті кезеңде өнімді өткізу 20</w:t>
      </w:r>
      <w:r w:rsidRPr="00797378">
        <w:rPr>
          <w:color w:val="FF0000"/>
          <w:sz w:val="24"/>
          <w:szCs w:val="24"/>
        </w:rPr>
        <w:t>%</w:t>
      </w:r>
      <w:r w:rsidRPr="00797378">
        <w:rPr>
          <w:color w:val="FF0000"/>
          <w:sz w:val="24"/>
          <w:szCs w:val="24"/>
          <w:lang w:val="kk-KZ"/>
        </w:rPr>
        <w:t xml:space="preserve"> ұлғайған жағдайда өнімді өткізуден түскен пайда қалай өзгереді.</w:t>
      </w:r>
    </w:p>
    <w:p w:rsidR="00EE621D" w:rsidRPr="00797378" w:rsidRDefault="00EE621D" w:rsidP="00EE621D">
      <w:pPr>
        <w:ind w:firstLine="709"/>
        <w:jc w:val="both"/>
        <w:rPr>
          <w:color w:val="FF0000"/>
          <w:sz w:val="24"/>
          <w:szCs w:val="24"/>
          <w:lang w:val="kk-KZ"/>
        </w:rPr>
      </w:pPr>
      <w:r w:rsidRPr="00797378">
        <w:rPr>
          <w:b/>
          <w:color w:val="FF0000"/>
          <w:sz w:val="24"/>
          <w:szCs w:val="24"/>
          <w:lang w:val="kk-KZ"/>
        </w:rPr>
        <w:t xml:space="preserve">Шешімі: </w:t>
      </w:r>
      <w:r w:rsidRPr="00797378">
        <w:rPr>
          <w:color w:val="FF0000"/>
          <w:sz w:val="24"/>
          <w:szCs w:val="24"/>
          <w:lang w:val="kk-KZ"/>
        </w:rPr>
        <w:t xml:space="preserve"> Б.к.п 700000-(450000+200000)=50000</w:t>
      </w:r>
    </w:p>
    <w:p w:rsidR="00EE621D" w:rsidRPr="00797378" w:rsidRDefault="00EE621D" w:rsidP="00EE621D">
      <w:pPr>
        <w:ind w:firstLine="709"/>
        <w:jc w:val="both"/>
        <w:rPr>
          <w:color w:val="FF0000"/>
          <w:sz w:val="24"/>
          <w:szCs w:val="24"/>
          <w:lang w:val="kk-KZ"/>
        </w:rPr>
      </w:pPr>
      <w:r w:rsidRPr="00797378">
        <w:rPr>
          <w:color w:val="FF0000"/>
          <w:sz w:val="24"/>
          <w:szCs w:val="24"/>
          <w:lang w:val="kk-KZ"/>
        </w:rPr>
        <w:lastRenderedPageBreak/>
        <w:t>Е.к.п (700000*1,2)-(450000*1,2)-200000=100000</w:t>
      </w:r>
    </w:p>
    <w:p w:rsidR="00EE621D" w:rsidRPr="00797378" w:rsidRDefault="00EE621D" w:rsidP="00EE621D">
      <w:pPr>
        <w:ind w:firstLine="709"/>
        <w:jc w:val="both"/>
        <w:rPr>
          <w:color w:val="FF0000"/>
          <w:sz w:val="24"/>
          <w:szCs w:val="24"/>
          <w:lang w:val="kk-KZ"/>
        </w:rPr>
      </w:pPr>
      <w:r w:rsidRPr="00797378">
        <w:rPr>
          <w:color w:val="FF0000"/>
          <w:sz w:val="24"/>
          <w:szCs w:val="24"/>
          <w:lang w:val="kk-KZ"/>
        </w:rPr>
        <w:t>П.ұл 100000/50000=2</w:t>
      </w:r>
    </w:p>
    <w:p w:rsidR="00EE621D" w:rsidRPr="00797378" w:rsidRDefault="00EE621D" w:rsidP="00EE621D">
      <w:pPr>
        <w:ind w:firstLine="709"/>
        <w:jc w:val="both"/>
        <w:rPr>
          <w:color w:val="FF0000"/>
          <w:sz w:val="24"/>
          <w:szCs w:val="24"/>
          <w:lang w:val="kk-KZ"/>
        </w:rPr>
      </w:pPr>
      <w:r w:rsidRPr="00797378">
        <w:rPr>
          <w:b/>
          <w:color w:val="FF0000"/>
          <w:sz w:val="24"/>
          <w:szCs w:val="24"/>
          <w:lang w:val="kk-KZ"/>
        </w:rPr>
        <w:t>3 мысал</w:t>
      </w:r>
      <w:r w:rsidRPr="00797378">
        <w:rPr>
          <w:color w:val="FF0000"/>
          <w:sz w:val="24"/>
          <w:szCs w:val="24"/>
          <w:lang w:val="kk-KZ"/>
        </w:rPr>
        <w:t xml:space="preserve">: Кестенің мәліметтерін пайдаланып әрбір нұсқа бойынша қатарларды толтыру қажет. </w:t>
      </w:r>
    </w:p>
    <w:p w:rsidR="00EE621D" w:rsidRPr="00797378" w:rsidRDefault="00EE621D" w:rsidP="00EE621D">
      <w:pPr>
        <w:jc w:val="both"/>
        <w:rPr>
          <w:color w:val="FF0000"/>
          <w:sz w:val="28"/>
          <w:szCs w:val="28"/>
          <w:lang w:val="kk-KZ"/>
        </w:rPr>
      </w:pPr>
    </w:p>
    <w:p w:rsidR="00EE621D" w:rsidRPr="00797378" w:rsidRDefault="00EE621D" w:rsidP="00EE621D">
      <w:pPr>
        <w:jc w:val="both"/>
        <w:rPr>
          <w:color w:val="FF0000"/>
          <w:sz w:val="28"/>
          <w:szCs w:val="28"/>
          <w:lang w:val="kk-KZ"/>
        </w:rPr>
      </w:pPr>
      <w:r w:rsidRPr="00797378">
        <w:rPr>
          <w:color w:val="FF0000"/>
          <w:sz w:val="28"/>
          <w:szCs w:val="28"/>
          <w:lang w:val="kk-KZ"/>
        </w:rPr>
        <w:t>Кесте-1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1800"/>
        <w:gridCol w:w="1980"/>
        <w:gridCol w:w="1800"/>
        <w:gridCol w:w="2058"/>
      </w:tblGrid>
      <w:tr w:rsidR="00EE621D" w:rsidRPr="00797378" w:rsidTr="00890DCA">
        <w:tc>
          <w:tcPr>
            <w:tcW w:w="1368" w:type="dxa"/>
          </w:tcPr>
          <w:p w:rsidR="00EE621D" w:rsidRPr="00797378" w:rsidRDefault="00EE621D" w:rsidP="00890DCA">
            <w:pPr>
              <w:jc w:val="center"/>
              <w:rPr>
                <w:color w:val="FF0000"/>
                <w:sz w:val="24"/>
                <w:szCs w:val="24"/>
              </w:rPr>
            </w:pPr>
            <w:r w:rsidRPr="00797378">
              <w:rPr>
                <w:color w:val="FF0000"/>
                <w:sz w:val="24"/>
                <w:szCs w:val="24"/>
                <w:lang w:val="kk-KZ"/>
              </w:rPr>
              <w:t>Нұсқа</w:t>
            </w:r>
            <w:r w:rsidRPr="00797378">
              <w:rPr>
                <w:color w:val="FF0000"/>
                <w:sz w:val="24"/>
                <w:szCs w:val="24"/>
              </w:rPr>
              <w:t xml:space="preserve"> №</w:t>
            </w:r>
          </w:p>
        </w:tc>
        <w:tc>
          <w:tcPr>
            <w:tcW w:w="1800" w:type="dxa"/>
          </w:tcPr>
          <w:p w:rsidR="00EE621D" w:rsidRPr="00797378" w:rsidRDefault="00EE621D" w:rsidP="00890DCA">
            <w:pPr>
              <w:jc w:val="center"/>
              <w:rPr>
                <w:color w:val="FF0000"/>
                <w:sz w:val="24"/>
                <w:szCs w:val="24"/>
                <w:lang w:val="kk-KZ"/>
              </w:rPr>
            </w:pPr>
            <w:r w:rsidRPr="00797378">
              <w:rPr>
                <w:color w:val="FF0000"/>
                <w:sz w:val="24"/>
                <w:szCs w:val="24"/>
                <w:lang w:val="kk-KZ"/>
              </w:rPr>
              <w:t>Баға а.б</w:t>
            </w:r>
          </w:p>
        </w:tc>
        <w:tc>
          <w:tcPr>
            <w:tcW w:w="1980" w:type="dxa"/>
          </w:tcPr>
          <w:p w:rsidR="00EE621D" w:rsidRPr="00797378" w:rsidRDefault="00EE621D" w:rsidP="00890DCA">
            <w:pPr>
              <w:jc w:val="center"/>
              <w:rPr>
                <w:color w:val="FF0000"/>
                <w:sz w:val="24"/>
                <w:szCs w:val="24"/>
                <w:lang w:val="kk-KZ"/>
              </w:rPr>
            </w:pPr>
            <w:r w:rsidRPr="00797378">
              <w:rPr>
                <w:color w:val="FF0000"/>
                <w:sz w:val="24"/>
                <w:szCs w:val="24"/>
                <w:lang w:val="kk-KZ"/>
              </w:rPr>
              <w:t>Өзіндік құн а.б</w:t>
            </w:r>
          </w:p>
        </w:tc>
        <w:tc>
          <w:tcPr>
            <w:tcW w:w="1800" w:type="dxa"/>
          </w:tcPr>
          <w:p w:rsidR="00EE621D" w:rsidRPr="00797378" w:rsidRDefault="00EE621D" w:rsidP="00890DCA">
            <w:pPr>
              <w:jc w:val="center"/>
              <w:rPr>
                <w:color w:val="FF0000"/>
                <w:sz w:val="24"/>
                <w:szCs w:val="24"/>
                <w:lang w:val="kk-KZ"/>
              </w:rPr>
            </w:pPr>
            <w:r w:rsidRPr="00797378">
              <w:rPr>
                <w:color w:val="FF0000"/>
                <w:sz w:val="24"/>
                <w:szCs w:val="24"/>
                <w:lang w:val="kk-KZ"/>
              </w:rPr>
              <w:t>Пайда а.б</w:t>
            </w:r>
          </w:p>
        </w:tc>
        <w:tc>
          <w:tcPr>
            <w:tcW w:w="2058" w:type="dxa"/>
          </w:tcPr>
          <w:p w:rsidR="00EE621D" w:rsidRPr="00797378" w:rsidRDefault="00EE621D" w:rsidP="00890DCA">
            <w:pPr>
              <w:jc w:val="center"/>
              <w:rPr>
                <w:color w:val="FF0000"/>
                <w:sz w:val="24"/>
                <w:szCs w:val="24"/>
              </w:rPr>
            </w:pPr>
            <w:r w:rsidRPr="00797378">
              <w:rPr>
                <w:color w:val="FF0000"/>
                <w:sz w:val="24"/>
                <w:szCs w:val="24"/>
                <w:lang w:val="kk-KZ"/>
              </w:rPr>
              <w:t>Рентабельділігі %</w:t>
            </w:r>
          </w:p>
        </w:tc>
      </w:tr>
      <w:tr w:rsidR="00EE621D" w:rsidRPr="00797378" w:rsidTr="00890DCA">
        <w:tc>
          <w:tcPr>
            <w:tcW w:w="1368" w:type="dxa"/>
          </w:tcPr>
          <w:p w:rsidR="00EE621D" w:rsidRPr="00797378" w:rsidRDefault="00EE621D" w:rsidP="00890DCA">
            <w:pPr>
              <w:jc w:val="both"/>
              <w:rPr>
                <w:color w:val="FF0000"/>
                <w:sz w:val="24"/>
                <w:szCs w:val="24"/>
                <w:lang w:val="kk-KZ"/>
              </w:rPr>
            </w:pPr>
            <w:r w:rsidRPr="00797378">
              <w:rPr>
                <w:color w:val="FF0000"/>
                <w:sz w:val="24"/>
                <w:szCs w:val="24"/>
                <w:lang w:val="kk-KZ"/>
              </w:rPr>
              <w:t>1</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1000</w:t>
            </w:r>
          </w:p>
        </w:tc>
        <w:tc>
          <w:tcPr>
            <w:tcW w:w="1980" w:type="dxa"/>
          </w:tcPr>
          <w:p w:rsidR="00EE621D" w:rsidRPr="00797378" w:rsidRDefault="00EE621D" w:rsidP="00890DCA">
            <w:pPr>
              <w:jc w:val="both"/>
              <w:rPr>
                <w:color w:val="FF0000"/>
                <w:sz w:val="24"/>
                <w:szCs w:val="24"/>
                <w:lang w:val="kk-KZ"/>
              </w:rPr>
            </w:pPr>
            <w:r w:rsidRPr="00797378">
              <w:rPr>
                <w:color w:val="FF0000"/>
                <w:sz w:val="24"/>
                <w:szCs w:val="24"/>
                <w:lang w:val="kk-KZ"/>
              </w:rPr>
              <w:t>900</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100</w:t>
            </w:r>
          </w:p>
        </w:tc>
        <w:tc>
          <w:tcPr>
            <w:tcW w:w="2058" w:type="dxa"/>
          </w:tcPr>
          <w:p w:rsidR="00EE621D" w:rsidRPr="00797378" w:rsidRDefault="00EE621D" w:rsidP="00890DCA">
            <w:pPr>
              <w:jc w:val="both"/>
              <w:rPr>
                <w:color w:val="FF0000"/>
                <w:sz w:val="24"/>
                <w:szCs w:val="24"/>
                <w:lang w:val="kk-KZ"/>
              </w:rPr>
            </w:pPr>
            <w:r w:rsidRPr="00797378">
              <w:rPr>
                <w:color w:val="FF0000"/>
                <w:sz w:val="24"/>
                <w:szCs w:val="24"/>
                <w:lang w:val="kk-KZ"/>
              </w:rPr>
              <w:t>11,1</w:t>
            </w:r>
          </w:p>
        </w:tc>
      </w:tr>
      <w:tr w:rsidR="00EE621D" w:rsidRPr="00797378" w:rsidTr="00890DCA">
        <w:tc>
          <w:tcPr>
            <w:tcW w:w="1368" w:type="dxa"/>
          </w:tcPr>
          <w:p w:rsidR="00EE621D" w:rsidRPr="00797378" w:rsidRDefault="00EE621D" w:rsidP="00890DCA">
            <w:pPr>
              <w:jc w:val="both"/>
              <w:rPr>
                <w:color w:val="FF0000"/>
                <w:sz w:val="24"/>
                <w:szCs w:val="24"/>
                <w:lang w:val="kk-KZ"/>
              </w:rPr>
            </w:pPr>
            <w:r w:rsidRPr="00797378">
              <w:rPr>
                <w:color w:val="FF0000"/>
                <w:sz w:val="24"/>
                <w:szCs w:val="24"/>
                <w:lang w:val="kk-KZ"/>
              </w:rPr>
              <w:t>2</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1000</w:t>
            </w:r>
          </w:p>
        </w:tc>
        <w:tc>
          <w:tcPr>
            <w:tcW w:w="1980" w:type="dxa"/>
          </w:tcPr>
          <w:p w:rsidR="00EE621D" w:rsidRPr="00797378" w:rsidRDefault="00EE621D" w:rsidP="00890DCA">
            <w:pPr>
              <w:jc w:val="both"/>
              <w:rPr>
                <w:color w:val="FF0000"/>
                <w:sz w:val="24"/>
                <w:szCs w:val="24"/>
                <w:lang w:val="kk-KZ"/>
              </w:rPr>
            </w:pPr>
            <w:r w:rsidRPr="00797378">
              <w:rPr>
                <w:color w:val="FF0000"/>
                <w:sz w:val="24"/>
                <w:szCs w:val="24"/>
                <w:lang w:val="kk-KZ"/>
              </w:rPr>
              <w:t>1000</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0</w:t>
            </w:r>
          </w:p>
        </w:tc>
        <w:tc>
          <w:tcPr>
            <w:tcW w:w="2058" w:type="dxa"/>
          </w:tcPr>
          <w:p w:rsidR="00EE621D" w:rsidRPr="00797378" w:rsidRDefault="00EE621D" w:rsidP="00890DCA">
            <w:pPr>
              <w:jc w:val="both"/>
              <w:rPr>
                <w:color w:val="FF0000"/>
                <w:sz w:val="24"/>
                <w:szCs w:val="24"/>
                <w:lang w:val="kk-KZ"/>
              </w:rPr>
            </w:pPr>
            <w:r w:rsidRPr="00797378">
              <w:rPr>
                <w:color w:val="FF0000"/>
                <w:sz w:val="24"/>
                <w:szCs w:val="24"/>
                <w:lang w:val="kk-KZ"/>
              </w:rPr>
              <w:t>0</w:t>
            </w:r>
          </w:p>
        </w:tc>
      </w:tr>
      <w:tr w:rsidR="00EE621D" w:rsidRPr="00797378" w:rsidTr="00890DCA">
        <w:tc>
          <w:tcPr>
            <w:tcW w:w="1368" w:type="dxa"/>
          </w:tcPr>
          <w:p w:rsidR="00EE621D" w:rsidRPr="00797378" w:rsidRDefault="00EE621D" w:rsidP="00890DCA">
            <w:pPr>
              <w:jc w:val="both"/>
              <w:rPr>
                <w:color w:val="FF0000"/>
                <w:sz w:val="24"/>
                <w:szCs w:val="24"/>
                <w:lang w:val="kk-KZ"/>
              </w:rPr>
            </w:pPr>
            <w:r w:rsidRPr="00797378">
              <w:rPr>
                <w:color w:val="FF0000"/>
                <w:sz w:val="24"/>
                <w:szCs w:val="24"/>
                <w:lang w:val="kk-KZ"/>
              </w:rPr>
              <w:t>3</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1000</w:t>
            </w:r>
          </w:p>
        </w:tc>
        <w:tc>
          <w:tcPr>
            <w:tcW w:w="1980" w:type="dxa"/>
          </w:tcPr>
          <w:p w:rsidR="00EE621D" w:rsidRPr="00797378" w:rsidRDefault="00EE621D" w:rsidP="00890DCA">
            <w:pPr>
              <w:jc w:val="both"/>
              <w:rPr>
                <w:color w:val="FF0000"/>
                <w:sz w:val="24"/>
                <w:szCs w:val="24"/>
                <w:lang w:val="kk-KZ"/>
              </w:rPr>
            </w:pPr>
            <w:r w:rsidRPr="00797378">
              <w:rPr>
                <w:color w:val="FF0000"/>
                <w:sz w:val="24"/>
                <w:szCs w:val="24"/>
                <w:lang w:val="kk-KZ"/>
              </w:rPr>
              <w:t>1100</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w:t>
            </w:r>
          </w:p>
        </w:tc>
        <w:tc>
          <w:tcPr>
            <w:tcW w:w="2058" w:type="dxa"/>
          </w:tcPr>
          <w:p w:rsidR="00EE621D" w:rsidRPr="00797378" w:rsidRDefault="00EE621D" w:rsidP="00890DCA">
            <w:pPr>
              <w:jc w:val="both"/>
              <w:rPr>
                <w:color w:val="FF0000"/>
                <w:sz w:val="24"/>
                <w:szCs w:val="24"/>
                <w:lang w:val="kk-KZ"/>
              </w:rPr>
            </w:pPr>
            <w:r w:rsidRPr="00797378">
              <w:rPr>
                <w:color w:val="FF0000"/>
                <w:sz w:val="24"/>
                <w:szCs w:val="24"/>
                <w:lang w:val="kk-KZ"/>
              </w:rPr>
              <w:t>-9</w:t>
            </w:r>
          </w:p>
        </w:tc>
      </w:tr>
      <w:tr w:rsidR="00EE621D" w:rsidRPr="00797378" w:rsidTr="00890DCA">
        <w:tc>
          <w:tcPr>
            <w:tcW w:w="1368" w:type="dxa"/>
          </w:tcPr>
          <w:p w:rsidR="00EE621D" w:rsidRPr="00797378" w:rsidRDefault="00EE621D" w:rsidP="00890DCA">
            <w:pPr>
              <w:jc w:val="both"/>
              <w:rPr>
                <w:color w:val="FF0000"/>
                <w:sz w:val="24"/>
                <w:szCs w:val="24"/>
                <w:lang w:val="kk-KZ"/>
              </w:rPr>
            </w:pPr>
            <w:r w:rsidRPr="00797378">
              <w:rPr>
                <w:color w:val="FF0000"/>
                <w:sz w:val="24"/>
                <w:szCs w:val="24"/>
                <w:lang w:val="kk-KZ"/>
              </w:rPr>
              <w:t>4</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3000</w:t>
            </w:r>
          </w:p>
        </w:tc>
        <w:tc>
          <w:tcPr>
            <w:tcW w:w="1980" w:type="dxa"/>
          </w:tcPr>
          <w:p w:rsidR="00EE621D" w:rsidRPr="00797378" w:rsidRDefault="00EE621D" w:rsidP="00890DCA">
            <w:pPr>
              <w:jc w:val="both"/>
              <w:rPr>
                <w:color w:val="FF0000"/>
                <w:sz w:val="24"/>
                <w:szCs w:val="24"/>
                <w:lang w:val="kk-KZ"/>
              </w:rPr>
            </w:pPr>
            <w:r w:rsidRPr="00797378">
              <w:rPr>
                <w:color w:val="FF0000"/>
                <w:sz w:val="24"/>
                <w:szCs w:val="24"/>
                <w:lang w:val="kk-KZ"/>
              </w:rPr>
              <w:t>2400</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600</w:t>
            </w:r>
          </w:p>
        </w:tc>
        <w:tc>
          <w:tcPr>
            <w:tcW w:w="2058" w:type="dxa"/>
          </w:tcPr>
          <w:p w:rsidR="00EE621D" w:rsidRPr="00797378" w:rsidRDefault="00EE621D" w:rsidP="00890DCA">
            <w:pPr>
              <w:jc w:val="both"/>
              <w:rPr>
                <w:color w:val="FF0000"/>
                <w:sz w:val="24"/>
                <w:szCs w:val="24"/>
                <w:lang w:val="kk-KZ"/>
              </w:rPr>
            </w:pPr>
            <w:r w:rsidRPr="00797378">
              <w:rPr>
                <w:color w:val="FF0000"/>
                <w:sz w:val="24"/>
                <w:szCs w:val="24"/>
                <w:lang w:val="kk-KZ"/>
              </w:rPr>
              <w:t>25</w:t>
            </w:r>
          </w:p>
        </w:tc>
      </w:tr>
      <w:tr w:rsidR="00EE621D" w:rsidRPr="00797378" w:rsidTr="00890DCA">
        <w:tc>
          <w:tcPr>
            <w:tcW w:w="1368" w:type="dxa"/>
          </w:tcPr>
          <w:p w:rsidR="00EE621D" w:rsidRPr="00797378" w:rsidRDefault="00EE621D" w:rsidP="00890DCA">
            <w:pPr>
              <w:jc w:val="both"/>
              <w:rPr>
                <w:color w:val="FF0000"/>
                <w:sz w:val="24"/>
                <w:szCs w:val="24"/>
                <w:lang w:val="kk-KZ"/>
              </w:rPr>
            </w:pPr>
            <w:r w:rsidRPr="00797378">
              <w:rPr>
                <w:color w:val="FF0000"/>
                <w:sz w:val="24"/>
                <w:szCs w:val="24"/>
                <w:lang w:val="kk-KZ"/>
              </w:rPr>
              <w:t>5</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1250</w:t>
            </w:r>
          </w:p>
        </w:tc>
        <w:tc>
          <w:tcPr>
            <w:tcW w:w="1980" w:type="dxa"/>
          </w:tcPr>
          <w:p w:rsidR="00EE621D" w:rsidRPr="00797378" w:rsidRDefault="00EE621D" w:rsidP="00890DCA">
            <w:pPr>
              <w:jc w:val="both"/>
              <w:rPr>
                <w:color w:val="FF0000"/>
                <w:sz w:val="24"/>
                <w:szCs w:val="24"/>
                <w:lang w:val="kk-KZ"/>
              </w:rPr>
            </w:pPr>
            <w:r w:rsidRPr="00797378">
              <w:rPr>
                <w:color w:val="FF0000"/>
                <w:sz w:val="24"/>
                <w:szCs w:val="24"/>
                <w:lang w:val="kk-KZ"/>
              </w:rPr>
              <w:t>250</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1000</w:t>
            </w:r>
          </w:p>
        </w:tc>
        <w:tc>
          <w:tcPr>
            <w:tcW w:w="2058" w:type="dxa"/>
          </w:tcPr>
          <w:p w:rsidR="00EE621D" w:rsidRPr="00797378" w:rsidRDefault="00EE621D" w:rsidP="00890DCA">
            <w:pPr>
              <w:jc w:val="both"/>
              <w:rPr>
                <w:color w:val="FF0000"/>
                <w:sz w:val="24"/>
                <w:szCs w:val="24"/>
                <w:lang w:val="kk-KZ"/>
              </w:rPr>
            </w:pPr>
            <w:r w:rsidRPr="00797378">
              <w:rPr>
                <w:color w:val="FF0000"/>
                <w:sz w:val="24"/>
                <w:szCs w:val="24"/>
                <w:lang w:val="kk-KZ"/>
              </w:rPr>
              <w:t>400</w:t>
            </w:r>
          </w:p>
        </w:tc>
      </w:tr>
      <w:tr w:rsidR="00EE621D" w:rsidRPr="00797378" w:rsidTr="00890DCA">
        <w:tc>
          <w:tcPr>
            <w:tcW w:w="1368" w:type="dxa"/>
          </w:tcPr>
          <w:p w:rsidR="00EE621D" w:rsidRPr="00797378" w:rsidRDefault="00EE621D" w:rsidP="00890DCA">
            <w:pPr>
              <w:jc w:val="both"/>
              <w:rPr>
                <w:color w:val="FF0000"/>
                <w:sz w:val="24"/>
                <w:szCs w:val="24"/>
                <w:lang w:val="kk-KZ"/>
              </w:rPr>
            </w:pPr>
            <w:r w:rsidRPr="00797378">
              <w:rPr>
                <w:color w:val="FF0000"/>
                <w:sz w:val="24"/>
                <w:szCs w:val="24"/>
                <w:lang w:val="kk-KZ"/>
              </w:rPr>
              <w:t>6</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3500</w:t>
            </w:r>
          </w:p>
        </w:tc>
        <w:tc>
          <w:tcPr>
            <w:tcW w:w="1980" w:type="dxa"/>
          </w:tcPr>
          <w:p w:rsidR="00EE621D" w:rsidRPr="00797378" w:rsidRDefault="00EE621D" w:rsidP="00890DCA">
            <w:pPr>
              <w:jc w:val="both"/>
              <w:rPr>
                <w:color w:val="FF0000"/>
                <w:sz w:val="24"/>
                <w:szCs w:val="24"/>
                <w:lang w:val="kk-KZ"/>
              </w:rPr>
            </w:pPr>
            <w:r w:rsidRPr="00797378">
              <w:rPr>
                <w:color w:val="FF0000"/>
                <w:sz w:val="24"/>
                <w:szCs w:val="24"/>
                <w:lang w:val="kk-KZ"/>
              </w:rPr>
              <w:t>2500</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1000</w:t>
            </w:r>
          </w:p>
        </w:tc>
        <w:tc>
          <w:tcPr>
            <w:tcW w:w="2058" w:type="dxa"/>
          </w:tcPr>
          <w:p w:rsidR="00EE621D" w:rsidRPr="00797378" w:rsidRDefault="00EE621D" w:rsidP="00890DCA">
            <w:pPr>
              <w:jc w:val="both"/>
              <w:rPr>
                <w:color w:val="FF0000"/>
                <w:sz w:val="24"/>
                <w:szCs w:val="24"/>
                <w:lang w:val="kk-KZ"/>
              </w:rPr>
            </w:pPr>
            <w:r w:rsidRPr="00797378">
              <w:rPr>
                <w:color w:val="FF0000"/>
                <w:sz w:val="24"/>
                <w:szCs w:val="24"/>
                <w:lang w:val="kk-KZ"/>
              </w:rPr>
              <w:t>40</w:t>
            </w:r>
          </w:p>
        </w:tc>
      </w:tr>
      <w:tr w:rsidR="00EE621D" w:rsidRPr="00797378" w:rsidTr="00890DCA">
        <w:tc>
          <w:tcPr>
            <w:tcW w:w="1368" w:type="dxa"/>
          </w:tcPr>
          <w:p w:rsidR="00EE621D" w:rsidRPr="00797378" w:rsidRDefault="00EE621D" w:rsidP="00890DCA">
            <w:pPr>
              <w:jc w:val="both"/>
              <w:rPr>
                <w:color w:val="FF0000"/>
                <w:sz w:val="24"/>
                <w:szCs w:val="24"/>
                <w:lang w:val="kk-KZ"/>
              </w:rPr>
            </w:pPr>
            <w:r w:rsidRPr="00797378">
              <w:rPr>
                <w:color w:val="FF0000"/>
                <w:sz w:val="24"/>
                <w:szCs w:val="24"/>
                <w:lang w:val="kk-KZ"/>
              </w:rPr>
              <w:t>7</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125000</w:t>
            </w:r>
          </w:p>
        </w:tc>
        <w:tc>
          <w:tcPr>
            <w:tcW w:w="1980" w:type="dxa"/>
          </w:tcPr>
          <w:p w:rsidR="00EE621D" w:rsidRPr="00797378" w:rsidRDefault="00EE621D" w:rsidP="00890DCA">
            <w:pPr>
              <w:jc w:val="both"/>
              <w:rPr>
                <w:color w:val="FF0000"/>
                <w:sz w:val="24"/>
                <w:szCs w:val="24"/>
                <w:lang w:val="kk-KZ"/>
              </w:rPr>
            </w:pPr>
            <w:r w:rsidRPr="00797378">
              <w:rPr>
                <w:color w:val="FF0000"/>
                <w:sz w:val="24"/>
                <w:szCs w:val="24"/>
                <w:lang w:val="kk-KZ"/>
              </w:rPr>
              <w:t>25000</w:t>
            </w:r>
          </w:p>
        </w:tc>
        <w:tc>
          <w:tcPr>
            <w:tcW w:w="1800" w:type="dxa"/>
          </w:tcPr>
          <w:p w:rsidR="00EE621D" w:rsidRPr="00797378" w:rsidRDefault="00EE621D" w:rsidP="00890DCA">
            <w:pPr>
              <w:jc w:val="both"/>
              <w:rPr>
                <w:color w:val="FF0000"/>
                <w:sz w:val="24"/>
                <w:szCs w:val="24"/>
                <w:lang w:val="kk-KZ"/>
              </w:rPr>
            </w:pPr>
            <w:r w:rsidRPr="00797378">
              <w:rPr>
                <w:color w:val="FF0000"/>
                <w:sz w:val="24"/>
                <w:szCs w:val="24"/>
                <w:lang w:val="kk-KZ"/>
              </w:rPr>
              <w:t>1000</w:t>
            </w:r>
          </w:p>
        </w:tc>
        <w:tc>
          <w:tcPr>
            <w:tcW w:w="2058" w:type="dxa"/>
          </w:tcPr>
          <w:p w:rsidR="00EE621D" w:rsidRPr="00797378" w:rsidRDefault="00EE621D" w:rsidP="00890DCA">
            <w:pPr>
              <w:jc w:val="both"/>
              <w:rPr>
                <w:color w:val="FF0000"/>
                <w:sz w:val="24"/>
                <w:szCs w:val="24"/>
                <w:lang w:val="kk-KZ"/>
              </w:rPr>
            </w:pPr>
            <w:r w:rsidRPr="00797378">
              <w:rPr>
                <w:color w:val="FF0000"/>
                <w:sz w:val="24"/>
                <w:szCs w:val="24"/>
                <w:lang w:val="kk-KZ"/>
              </w:rPr>
              <w:t>4</w:t>
            </w:r>
          </w:p>
        </w:tc>
      </w:tr>
    </w:tbl>
    <w:p w:rsidR="00EE621D" w:rsidRPr="00797378" w:rsidRDefault="00EE621D" w:rsidP="00EE621D">
      <w:pPr>
        <w:jc w:val="both"/>
        <w:rPr>
          <w:color w:val="FF0000"/>
          <w:sz w:val="28"/>
          <w:szCs w:val="28"/>
          <w:lang w:val="kk-KZ"/>
        </w:rPr>
      </w:pPr>
    </w:p>
    <w:p w:rsidR="00EE621D" w:rsidRPr="00797378" w:rsidRDefault="00EE621D" w:rsidP="00EE621D">
      <w:pPr>
        <w:ind w:firstLine="709"/>
        <w:jc w:val="both"/>
        <w:rPr>
          <w:color w:val="FF0000"/>
          <w:sz w:val="24"/>
          <w:szCs w:val="24"/>
          <w:lang w:val="kk-KZ"/>
        </w:rPr>
      </w:pPr>
      <w:r w:rsidRPr="00797378">
        <w:rPr>
          <w:color w:val="FF0000"/>
          <w:sz w:val="24"/>
          <w:szCs w:val="24"/>
          <w:lang w:val="kk-KZ"/>
        </w:rPr>
        <w:t xml:space="preserve">4 </w:t>
      </w:r>
      <w:r w:rsidRPr="00797378">
        <w:rPr>
          <w:b/>
          <w:color w:val="FF0000"/>
          <w:sz w:val="24"/>
          <w:szCs w:val="24"/>
          <w:lang w:val="kk-KZ"/>
        </w:rPr>
        <w:t>мысал</w:t>
      </w:r>
      <w:r w:rsidRPr="00797378">
        <w:rPr>
          <w:color w:val="FF0000"/>
          <w:sz w:val="24"/>
          <w:szCs w:val="24"/>
          <w:lang w:val="kk-KZ"/>
        </w:rPr>
        <w:t>: Кәсіпорынның өнімді өткізуден түскен табысы 150369 а.б құрайды, өткізілген өнімнің өзіндік құны 125829 а.б, кезең шығындары жалпы және әкімшілік шығыстары 11099, өткізу бойынша шығыстар 12917, пайызды төлеу бойынша шығыстар 4807, т/к: негізгі қызметтен түсетін табыс; негізгі емес қызметтен түсетін табыс 4366 а.б.</w:t>
      </w:r>
    </w:p>
    <w:p w:rsidR="00DB7474" w:rsidRPr="00EE621D" w:rsidRDefault="00DB7474">
      <w:pPr>
        <w:rPr>
          <w:lang w:val="kk-KZ"/>
        </w:rPr>
      </w:pPr>
    </w:p>
    <w:sectPr w:rsidR="00DB7474" w:rsidRPr="00EE621D"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81726"/>
    <w:multiLevelType w:val="hybridMultilevel"/>
    <w:tmpl w:val="89B8D15C"/>
    <w:lvl w:ilvl="0" w:tplc="389C1DA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184F3FF5"/>
    <w:multiLevelType w:val="hybridMultilevel"/>
    <w:tmpl w:val="77043DA4"/>
    <w:lvl w:ilvl="0" w:tplc="0419000F">
      <w:start w:val="1"/>
      <w:numFmt w:val="decimal"/>
      <w:lvlText w:val="%1."/>
      <w:lvlJc w:val="left"/>
      <w:pPr>
        <w:tabs>
          <w:tab w:val="num" w:pos="720"/>
        </w:tabs>
        <w:ind w:left="720" w:hanging="360"/>
      </w:pPr>
      <w:rPr>
        <w:rFonts w:hint="default"/>
      </w:rPr>
    </w:lvl>
    <w:lvl w:ilvl="1" w:tplc="3E26C4B8">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9C25B72"/>
    <w:multiLevelType w:val="hybridMultilevel"/>
    <w:tmpl w:val="80F0DE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BCF7C23"/>
    <w:multiLevelType w:val="hybridMultilevel"/>
    <w:tmpl w:val="21B80F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13F2AB6"/>
    <w:multiLevelType w:val="hybridMultilevel"/>
    <w:tmpl w:val="86C4B4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982193"/>
    <w:multiLevelType w:val="hybridMultilevel"/>
    <w:tmpl w:val="2110B482"/>
    <w:lvl w:ilvl="0" w:tplc="47A011C6">
      <w:start w:val="1"/>
      <w:numFmt w:val="upperRoman"/>
      <w:lvlText w:val="%1."/>
      <w:lvlJc w:val="left"/>
      <w:pPr>
        <w:tabs>
          <w:tab w:val="num" w:pos="795"/>
        </w:tabs>
        <w:ind w:left="795" w:hanging="72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6">
    <w:nsid w:val="45D83D89"/>
    <w:multiLevelType w:val="hybridMultilevel"/>
    <w:tmpl w:val="10502FE8"/>
    <w:lvl w:ilvl="0" w:tplc="32AA2AAA">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7">
    <w:nsid w:val="5978189F"/>
    <w:multiLevelType w:val="hybridMultilevel"/>
    <w:tmpl w:val="E0F81B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B6751B9"/>
    <w:multiLevelType w:val="hybridMultilevel"/>
    <w:tmpl w:val="D0C6E3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0BA0B89"/>
    <w:multiLevelType w:val="hybridMultilevel"/>
    <w:tmpl w:val="136A07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EED4B25"/>
    <w:multiLevelType w:val="hybridMultilevel"/>
    <w:tmpl w:val="B15491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0"/>
  </w:num>
  <w:num w:numId="3">
    <w:abstractNumId w:val="5"/>
  </w:num>
  <w:num w:numId="4">
    <w:abstractNumId w:val="6"/>
  </w:num>
  <w:num w:numId="5">
    <w:abstractNumId w:val="3"/>
  </w:num>
  <w:num w:numId="6">
    <w:abstractNumId w:val="7"/>
  </w:num>
  <w:num w:numId="7">
    <w:abstractNumId w:val="1"/>
  </w:num>
  <w:num w:numId="8">
    <w:abstractNumId w:val="9"/>
  </w:num>
  <w:num w:numId="9">
    <w:abstractNumId w:val="2"/>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621D"/>
    <w:rsid w:val="000900F9"/>
    <w:rsid w:val="004577C3"/>
    <w:rsid w:val="00816501"/>
    <w:rsid w:val="00890DCA"/>
    <w:rsid w:val="009C2A49"/>
    <w:rsid w:val="00BF0E9C"/>
    <w:rsid w:val="00BF5614"/>
    <w:rsid w:val="00DB7474"/>
    <w:rsid w:val="00EB5698"/>
    <w:rsid w:val="00EE621D"/>
    <w:rsid w:val="00F65E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21D"/>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8.bin"/><Relationship Id="rId26" Type="http://schemas.openxmlformats.org/officeDocument/2006/relationships/oleObject" Target="embeddings/oleObject12.bin"/><Relationship Id="rId39"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oleObject" Target="embeddings/oleObject16.bin"/><Relationship Id="rId42" Type="http://schemas.openxmlformats.org/officeDocument/2006/relationships/oleObject" Target="embeddings/oleObject20.bin"/><Relationship Id="rId47" Type="http://schemas.openxmlformats.org/officeDocument/2006/relationships/image" Target="media/image21.wmf"/><Relationship Id="rId50" Type="http://schemas.openxmlformats.org/officeDocument/2006/relationships/oleObject" Target="embeddings/oleObject24.bin"/><Relationship Id="rId7" Type="http://schemas.openxmlformats.org/officeDocument/2006/relationships/image" Target="media/image2.wmf"/><Relationship Id="rId12" Type="http://schemas.openxmlformats.org/officeDocument/2006/relationships/oleObject" Target="embeddings/oleObject5.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8.bin"/><Relationship Id="rId46" Type="http://schemas.openxmlformats.org/officeDocument/2006/relationships/oleObject" Target="embeddings/oleObject22.bin"/><Relationship Id="rId2" Type="http://schemas.openxmlformats.org/officeDocument/2006/relationships/styles" Target="styles.xml"/><Relationship Id="rId16" Type="http://schemas.openxmlformats.org/officeDocument/2006/relationships/oleObject" Target="embeddings/oleObject7.bin"/><Relationship Id="rId20" Type="http://schemas.openxmlformats.org/officeDocument/2006/relationships/oleObject" Target="embeddings/oleObject9.bin"/><Relationship Id="rId29" Type="http://schemas.openxmlformats.org/officeDocument/2006/relationships/image" Target="media/image12.wmf"/><Relationship Id="rId41" Type="http://schemas.openxmlformats.org/officeDocument/2006/relationships/image" Target="media/image18.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3.wmf"/><Relationship Id="rId24" Type="http://schemas.openxmlformats.org/officeDocument/2006/relationships/oleObject" Target="embeddings/oleObject11.bin"/><Relationship Id="rId32" Type="http://schemas.openxmlformats.org/officeDocument/2006/relationships/oleObject" Target="embeddings/oleObject15.bin"/><Relationship Id="rId37" Type="http://schemas.openxmlformats.org/officeDocument/2006/relationships/image" Target="media/image16.wmf"/><Relationship Id="rId40" Type="http://schemas.openxmlformats.org/officeDocument/2006/relationships/oleObject" Target="embeddings/oleObject19.bin"/><Relationship Id="rId45" Type="http://schemas.openxmlformats.org/officeDocument/2006/relationships/image" Target="media/image20.wmf"/><Relationship Id="rId5" Type="http://schemas.openxmlformats.org/officeDocument/2006/relationships/image" Target="media/image1.wmf"/><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3.bin"/><Relationship Id="rId36" Type="http://schemas.openxmlformats.org/officeDocument/2006/relationships/oleObject" Target="embeddings/oleObject17.bin"/><Relationship Id="rId49" Type="http://schemas.openxmlformats.org/officeDocument/2006/relationships/image" Target="media/image22.wmf"/><Relationship Id="rId10" Type="http://schemas.openxmlformats.org/officeDocument/2006/relationships/oleObject" Target="embeddings/oleObject4.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21.bin"/><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oleObject" Target="embeddings/oleObject6.bin"/><Relationship Id="rId22" Type="http://schemas.openxmlformats.org/officeDocument/2006/relationships/oleObject" Target="embeddings/oleObject10.bin"/><Relationship Id="rId27" Type="http://schemas.openxmlformats.org/officeDocument/2006/relationships/image" Target="media/image11.wmf"/><Relationship Id="rId30" Type="http://schemas.openxmlformats.org/officeDocument/2006/relationships/oleObject" Target="embeddings/oleObject14.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3.bin"/><Relationship Id="rId8" Type="http://schemas.openxmlformats.org/officeDocument/2006/relationships/oleObject" Target="embeddings/oleObject2.bin"/><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1539</Words>
  <Characters>8776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11</cp:revision>
  <dcterms:created xsi:type="dcterms:W3CDTF">2024-09-22T13:28:00Z</dcterms:created>
  <dcterms:modified xsi:type="dcterms:W3CDTF">2024-12-09T03:43:00Z</dcterms:modified>
</cp:coreProperties>
</file>